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80" w:rsidRPr="001379C0" w:rsidRDefault="003152AD" w:rsidP="0067443A">
      <w:pPr>
        <w:pStyle w:val="Corpodetexto2"/>
        <w:rPr>
          <w:rFonts w:ascii="Consolas" w:eastAsia="Arial Unicode MS" w:hAnsi="Consolas" w:cs="Consolas"/>
          <w:b/>
          <w:sz w:val="28"/>
          <w:szCs w:val="28"/>
        </w:rPr>
      </w:pPr>
      <w:r>
        <w:rPr>
          <w:rFonts w:ascii="Consolas" w:eastAsia="Arial Unicode MS" w:hAnsi="Consolas" w:cs="Consolas"/>
          <w:b/>
          <w:sz w:val="48"/>
          <w:szCs w:val="48"/>
        </w:rPr>
        <w:t>2</w:t>
      </w:r>
      <w:r w:rsidR="008769C7" w:rsidRPr="001379C0">
        <w:rPr>
          <w:rFonts w:ascii="Consolas" w:eastAsia="Arial Unicode MS" w:hAnsi="Consolas" w:cs="Consolas"/>
          <w:b/>
          <w:sz w:val="28"/>
          <w:szCs w:val="28"/>
        </w:rPr>
        <w:t xml:space="preserve"> </w:t>
      </w:r>
      <w:r w:rsidR="00500280" w:rsidRPr="001379C0">
        <w:rPr>
          <w:rFonts w:ascii="Consolas" w:eastAsia="Arial Unicode MS" w:hAnsi="Consolas" w:cs="Consolas"/>
          <w:b/>
          <w:sz w:val="28"/>
          <w:szCs w:val="28"/>
        </w:rPr>
        <w:t xml:space="preserve">– </w:t>
      </w:r>
      <w:r w:rsidR="0020265A" w:rsidRPr="001379C0">
        <w:rPr>
          <w:rFonts w:ascii="Consolas" w:eastAsia="Arial Unicode MS" w:hAnsi="Consolas" w:cs="Consolas"/>
          <w:b/>
          <w:sz w:val="28"/>
          <w:szCs w:val="28"/>
          <w:lang w:eastAsia="pt-BR"/>
        </w:rPr>
        <w:t>TERMO ADITIVO AO</w:t>
      </w:r>
      <w:r w:rsidR="008D34FC" w:rsidRPr="001379C0">
        <w:rPr>
          <w:rFonts w:ascii="Consolas" w:hAnsi="Consolas" w:cs="Consolas"/>
          <w:b/>
          <w:sz w:val="28"/>
          <w:szCs w:val="28"/>
          <w:lang w:eastAsia="pt-BR"/>
        </w:rPr>
        <w:t xml:space="preserve"> CONTRATO Nº </w:t>
      </w:r>
      <w:r w:rsidR="001379C0" w:rsidRPr="001379C0">
        <w:rPr>
          <w:rFonts w:ascii="Consolas" w:hAnsi="Consolas" w:cs="Consolas"/>
          <w:b/>
          <w:sz w:val="28"/>
          <w:szCs w:val="28"/>
          <w:lang w:eastAsia="pt-BR"/>
        </w:rPr>
        <w:t>064</w:t>
      </w:r>
      <w:r w:rsidR="00D75696" w:rsidRPr="001379C0">
        <w:rPr>
          <w:rFonts w:ascii="Consolas" w:hAnsi="Consolas" w:cs="Consolas"/>
          <w:b/>
          <w:sz w:val="28"/>
          <w:szCs w:val="28"/>
          <w:lang w:eastAsia="pt-BR"/>
        </w:rPr>
        <w:t>/201</w:t>
      </w:r>
      <w:r w:rsidR="001379C0">
        <w:rPr>
          <w:rFonts w:ascii="Consolas" w:hAnsi="Consolas" w:cs="Consolas"/>
          <w:b/>
          <w:sz w:val="28"/>
          <w:szCs w:val="28"/>
          <w:lang w:eastAsia="pt-BR"/>
        </w:rPr>
        <w:t>7</w:t>
      </w:r>
    </w:p>
    <w:p w:rsidR="00E009B6" w:rsidRPr="001379C0" w:rsidRDefault="00E009B6" w:rsidP="0067443A">
      <w:pPr>
        <w:pStyle w:val="Corpodetexto2"/>
        <w:rPr>
          <w:rFonts w:ascii="Consolas" w:eastAsia="Arial Unicode MS" w:hAnsi="Consolas" w:cs="Consolas"/>
          <w:b/>
          <w:sz w:val="28"/>
          <w:szCs w:val="28"/>
        </w:rPr>
      </w:pPr>
    </w:p>
    <w:p w:rsidR="00EC61ED" w:rsidRPr="001379C0" w:rsidRDefault="003152AD" w:rsidP="00EC61ED">
      <w:pPr>
        <w:spacing w:after="0" w:line="240" w:lineRule="auto"/>
        <w:ind w:left="4820"/>
        <w:jc w:val="both"/>
        <w:rPr>
          <w:rFonts w:ascii="Consolas" w:eastAsia="Arial Unicode MS" w:hAnsi="Consolas" w:cs="Consolas"/>
          <w:b/>
          <w:sz w:val="28"/>
          <w:szCs w:val="28"/>
          <w:lang w:eastAsia="pt-BR"/>
        </w:rPr>
      </w:pPr>
      <w:r>
        <w:rPr>
          <w:rFonts w:ascii="Consolas" w:eastAsia="Arial Unicode MS" w:hAnsi="Consolas" w:cs="Consolas"/>
          <w:b/>
          <w:sz w:val="28"/>
          <w:szCs w:val="28"/>
          <w:lang w:eastAsia="pt-BR"/>
        </w:rPr>
        <w:t>2</w:t>
      </w:r>
      <w:r w:rsidR="00EC61ED" w:rsidRPr="001379C0">
        <w:rPr>
          <w:rFonts w:ascii="Consolas" w:eastAsia="Arial Unicode MS" w:hAnsi="Consolas" w:cs="Consolas"/>
          <w:b/>
          <w:sz w:val="28"/>
          <w:szCs w:val="28"/>
          <w:lang w:eastAsia="pt-BR"/>
        </w:rPr>
        <w:t xml:space="preserve"> – TERMO ADITIVO AO CONTRATO Nº </w:t>
      </w:r>
      <w:r w:rsidR="001379C0">
        <w:rPr>
          <w:rFonts w:ascii="Consolas" w:eastAsia="Arial Unicode MS" w:hAnsi="Consolas" w:cs="Consolas"/>
          <w:b/>
          <w:sz w:val="28"/>
          <w:szCs w:val="28"/>
          <w:lang w:eastAsia="pt-BR"/>
        </w:rPr>
        <w:t>064</w:t>
      </w:r>
      <w:r w:rsidR="00EC61ED" w:rsidRPr="001379C0">
        <w:rPr>
          <w:rFonts w:ascii="Consolas" w:eastAsia="Arial Unicode MS" w:hAnsi="Consolas" w:cs="Consolas"/>
          <w:b/>
          <w:sz w:val="28"/>
          <w:szCs w:val="28"/>
          <w:lang w:eastAsia="pt-BR"/>
        </w:rPr>
        <w:t>/201</w:t>
      </w:r>
      <w:r w:rsidR="001379C0">
        <w:rPr>
          <w:rFonts w:ascii="Consolas" w:eastAsia="Arial Unicode MS" w:hAnsi="Consolas" w:cs="Consolas"/>
          <w:b/>
          <w:sz w:val="28"/>
          <w:szCs w:val="28"/>
          <w:lang w:eastAsia="pt-BR"/>
        </w:rPr>
        <w:t>7</w:t>
      </w:r>
      <w:r w:rsidR="00EC61ED" w:rsidRPr="001379C0">
        <w:rPr>
          <w:rFonts w:ascii="Consolas" w:eastAsia="Arial Unicode MS" w:hAnsi="Consolas" w:cs="Consolas"/>
          <w:b/>
          <w:sz w:val="28"/>
          <w:szCs w:val="28"/>
          <w:lang w:eastAsia="pt-BR"/>
        </w:rPr>
        <w:t xml:space="preserve"> </w:t>
      </w:r>
      <w:r w:rsidR="00EC61ED" w:rsidRPr="001379C0">
        <w:rPr>
          <w:rFonts w:ascii="Consolas" w:hAnsi="Consolas" w:cs="Consolas"/>
          <w:b/>
          <w:sz w:val="28"/>
          <w:szCs w:val="28"/>
        </w:rPr>
        <w:t xml:space="preserve">QUE ENTRE SI CELEBRAM O MUNICÍPIO DE PIRAJUÍ E A </w:t>
      </w:r>
      <w:r w:rsidR="001379C0" w:rsidRPr="00A11AF6">
        <w:rPr>
          <w:rFonts w:ascii="Consolas" w:hAnsi="Consolas" w:cs="Consolas"/>
          <w:b/>
          <w:sz w:val="28"/>
          <w:szCs w:val="28"/>
        </w:rPr>
        <w:t>EMPRESA REDE SOL FUEL DISTRIBUIDORA S.A.</w:t>
      </w:r>
      <w:r w:rsidR="00EC61ED" w:rsidRPr="001379C0">
        <w:rPr>
          <w:rFonts w:ascii="Consolas" w:hAnsi="Consolas" w:cs="Consolas"/>
          <w:bCs/>
          <w:sz w:val="28"/>
          <w:szCs w:val="28"/>
        </w:rPr>
        <w:t xml:space="preserve">, </w:t>
      </w:r>
      <w:r w:rsidR="00EC61ED" w:rsidRPr="001379C0">
        <w:rPr>
          <w:rFonts w:ascii="Consolas" w:hAnsi="Consolas" w:cs="Consolas"/>
          <w:sz w:val="28"/>
          <w:szCs w:val="28"/>
        </w:rPr>
        <w:t xml:space="preserve">objetivando a </w:t>
      </w:r>
      <w:r w:rsidR="001379C0">
        <w:rPr>
          <w:rFonts w:ascii="Consolas" w:hAnsi="Consolas" w:cs="Consolas"/>
          <w:b/>
          <w:sz w:val="28"/>
          <w:szCs w:val="28"/>
        </w:rPr>
        <w:t>AQUISIÇÃO DE 150.000 (CENTO E CINQUENTA MIL) LITROS DE ÓLEO DIESEL S10</w:t>
      </w:r>
      <w:r w:rsidR="001379C0" w:rsidRPr="00210DF8">
        <w:rPr>
          <w:rFonts w:ascii="Consolas" w:hAnsi="Consolas" w:cs="Consolas"/>
          <w:bCs/>
          <w:sz w:val="28"/>
          <w:szCs w:val="28"/>
        </w:rPr>
        <w:t>,</w:t>
      </w:r>
      <w:r w:rsidR="001379C0">
        <w:rPr>
          <w:rFonts w:ascii="Consolas" w:hAnsi="Consolas" w:cs="Consolas"/>
          <w:bCs/>
          <w:sz w:val="28"/>
          <w:szCs w:val="28"/>
        </w:rPr>
        <w:t xml:space="preserve"> para o abastecimento da Frota de Veículos do Município de Pirajuí – SP, </w:t>
      </w:r>
      <w:r w:rsidR="001379C0" w:rsidRPr="00210DF8">
        <w:rPr>
          <w:rFonts w:ascii="Consolas" w:hAnsi="Consolas" w:cs="Consolas"/>
          <w:sz w:val="28"/>
          <w:szCs w:val="28"/>
        </w:rPr>
        <w:t xml:space="preserve">conforme especificações constantes do </w:t>
      </w:r>
      <w:r w:rsidR="001379C0" w:rsidRPr="00210DF8">
        <w:rPr>
          <w:rFonts w:ascii="Consolas" w:hAnsi="Consolas" w:cs="Consolas"/>
          <w:b/>
          <w:sz w:val="28"/>
          <w:szCs w:val="28"/>
        </w:rPr>
        <w:t>Anexo I – Termo de Referência</w:t>
      </w:r>
      <w:r w:rsidR="00EC61ED" w:rsidRPr="001379C0">
        <w:rPr>
          <w:rFonts w:ascii="Consolas" w:hAnsi="Consolas" w:cs="Consolas"/>
          <w:b/>
          <w:bCs/>
          <w:sz w:val="28"/>
          <w:szCs w:val="28"/>
        </w:rPr>
        <w:t>.</w:t>
      </w:r>
    </w:p>
    <w:p w:rsidR="00500280" w:rsidRPr="001379C0" w:rsidRDefault="00500280" w:rsidP="0067443A">
      <w:pPr>
        <w:pStyle w:val="Corpodetexto"/>
        <w:rPr>
          <w:rFonts w:ascii="Consolas" w:eastAsia="Arial Unicode MS" w:hAnsi="Consolas" w:cs="Consolas"/>
          <w:szCs w:val="28"/>
        </w:rPr>
      </w:pPr>
    </w:p>
    <w:p w:rsidR="00500280" w:rsidRPr="001379C0" w:rsidRDefault="00EE37C1" w:rsidP="0067443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1379C0">
        <w:rPr>
          <w:rFonts w:ascii="Consolas" w:hAnsi="Consolas" w:cs="Consolas"/>
          <w:sz w:val="28"/>
          <w:szCs w:val="28"/>
        </w:rPr>
        <w:t xml:space="preserve">Aos </w:t>
      </w:r>
      <w:r w:rsidR="003152AD">
        <w:rPr>
          <w:rFonts w:ascii="Consolas" w:hAnsi="Consolas" w:cs="Consolas"/>
          <w:sz w:val="28"/>
          <w:szCs w:val="28"/>
        </w:rPr>
        <w:t>15</w:t>
      </w:r>
      <w:r w:rsidRPr="001379C0">
        <w:rPr>
          <w:rFonts w:ascii="Consolas" w:hAnsi="Consolas" w:cs="Consolas"/>
          <w:sz w:val="28"/>
          <w:szCs w:val="28"/>
        </w:rPr>
        <w:t xml:space="preserve"> dias do mês de </w:t>
      </w:r>
      <w:r w:rsidR="003152AD">
        <w:rPr>
          <w:rFonts w:ascii="Consolas" w:hAnsi="Consolas" w:cs="Consolas"/>
          <w:sz w:val="28"/>
          <w:szCs w:val="28"/>
        </w:rPr>
        <w:t>outubro</w:t>
      </w:r>
      <w:r w:rsidRPr="001379C0">
        <w:rPr>
          <w:rFonts w:ascii="Consolas" w:hAnsi="Consolas" w:cs="Consolas"/>
          <w:sz w:val="28"/>
          <w:szCs w:val="28"/>
        </w:rPr>
        <w:t xml:space="preserve"> de 201</w:t>
      </w:r>
      <w:r w:rsidR="003152AD">
        <w:rPr>
          <w:rFonts w:ascii="Consolas" w:hAnsi="Consolas" w:cs="Consolas"/>
          <w:sz w:val="28"/>
          <w:szCs w:val="28"/>
        </w:rPr>
        <w:t>8</w:t>
      </w:r>
      <w:r w:rsidRPr="001379C0">
        <w:rPr>
          <w:rFonts w:ascii="Consolas" w:hAnsi="Consolas" w:cs="Consolas"/>
          <w:sz w:val="28"/>
          <w:szCs w:val="28"/>
        </w:rPr>
        <w:t xml:space="preserve">, de um lado, o </w:t>
      </w:r>
      <w:r w:rsidRPr="001379C0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1379C0">
        <w:rPr>
          <w:rFonts w:ascii="Consolas" w:hAnsi="Consolas" w:cs="Consolas"/>
          <w:bCs/>
          <w:sz w:val="28"/>
          <w:szCs w:val="28"/>
        </w:rPr>
        <w:t>,</w:t>
      </w:r>
      <w:r w:rsidRPr="001379C0">
        <w:rPr>
          <w:rFonts w:ascii="Consolas" w:hAnsi="Consolas" w:cs="Consolas"/>
          <w:sz w:val="28"/>
          <w:szCs w:val="28"/>
        </w:rPr>
        <w:t xml:space="preserve"> inscrito no CNPJ nº 44.555.027/0001-16, com sede na Praça Doutor Pedro da Rocha Braga nº 116 – Centro – CEP 16.600-000 – Pirajuí – SP, representado pelo seu Prefeito Municipal, </w:t>
      </w:r>
      <w:r w:rsidRPr="001379C0">
        <w:rPr>
          <w:rFonts w:ascii="Consolas" w:hAnsi="Consolas" w:cs="Consolas"/>
          <w:b/>
          <w:bCs/>
          <w:sz w:val="28"/>
          <w:szCs w:val="28"/>
        </w:rPr>
        <w:t>SENHOR CESAR HENRIQUE DA CUNHA FIALA</w:t>
      </w:r>
      <w:r w:rsidRPr="001379C0">
        <w:rPr>
          <w:rFonts w:ascii="Consolas" w:hAnsi="Consolas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1379C0">
        <w:rPr>
          <w:rFonts w:ascii="Consolas" w:hAnsi="Consolas" w:cs="Consolas"/>
          <w:b/>
          <w:sz w:val="28"/>
          <w:szCs w:val="28"/>
        </w:rPr>
        <w:t>CONTRATANTE</w:t>
      </w:r>
      <w:r w:rsidRPr="001379C0">
        <w:rPr>
          <w:rFonts w:ascii="Consolas" w:hAnsi="Consolas" w:cs="Consolas"/>
          <w:sz w:val="28"/>
          <w:szCs w:val="28"/>
        </w:rPr>
        <w:t>, e de outro</w:t>
      </w:r>
      <w:r w:rsidR="005542E0" w:rsidRPr="001379C0">
        <w:rPr>
          <w:rFonts w:ascii="Consolas" w:hAnsi="Consolas" w:cs="Consolas"/>
          <w:sz w:val="28"/>
          <w:szCs w:val="28"/>
        </w:rPr>
        <w:t>,</w:t>
      </w:r>
      <w:r w:rsidRPr="001379C0">
        <w:rPr>
          <w:rFonts w:ascii="Consolas" w:hAnsi="Consolas" w:cs="Consolas"/>
          <w:sz w:val="28"/>
          <w:szCs w:val="28"/>
        </w:rPr>
        <w:t xml:space="preserve"> a </w:t>
      </w:r>
      <w:r w:rsidR="001379C0" w:rsidRPr="00A11AF6">
        <w:rPr>
          <w:rFonts w:ascii="Consolas" w:hAnsi="Consolas" w:cs="Consolas"/>
          <w:b/>
          <w:sz w:val="28"/>
          <w:szCs w:val="28"/>
        </w:rPr>
        <w:t>EMPRESA REDE SOL FUEL DISTRIBUIDORA S.A.</w:t>
      </w:r>
      <w:r w:rsidR="001379C0" w:rsidRPr="00A11AF6">
        <w:rPr>
          <w:rFonts w:ascii="Consolas" w:hAnsi="Consolas" w:cs="Consolas"/>
          <w:sz w:val="28"/>
          <w:szCs w:val="28"/>
        </w:rPr>
        <w:t xml:space="preserve">, CNPJ sob nº 02.913.444/0001-43, com sede na Rua Brasil Alto </w:t>
      </w:r>
      <w:proofErr w:type="spellStart"/>
      <w:r w:rsidR="001379C0" w:rsidRPr="00A11AF6">
        <w:rPr>
          <w:rFonts w:ascii="Consolas" w:hAnsi="Consolas" w:cs="Consolas"/>
          <w:sz w:val="28"/>
          <w:szCs w:val="28"/>
        </w:rPr>
        <w:t>Furquini</w:t>
      </w:r>
      <w:proofErr w:type="spellEnd"/>
      <w:r w:rsidR="001379C0" w:rsidRPr="00A11AF6">
        <w:rPr>
          <w:rFonts w:ascii="Consolas" w:hAnsi="Consolas" w:cs="Consolas"/>
          <w:sz w:val="28"/>
          <w:szCs w:val="28"/>
        </w:rPr>
        <w:t xml:space="preserve"> nº 401 – Lote nº 02 – Quadra B – Distrito Industrial Adib </w:t>
      </w:r>
      <w:proofErr w:type="spellStart"/>
      <w:r w:rsidR="001379C0" w:rsidRPr="00A11AF6">
        <w:rPr>
          <w:rFonts w:ascii="Consolas" w:hAnsi="Consolas" w:cs="Consolas"/>
          <w:sz w:val="28"/>
          <w:szCs w:val="28"/>
        </w:rPr>
        <w:t>Rassi</w:t>
      </w:r>
      <w:proofErr w:type="spellEnd"/>
      <w:r w:rsidR="001379C0" w:rsidRPr="00A11AF6">
        <w:rPr>
          <w:rFonts w:ascii="Consolas" w:hAnsi="Consolas" w:cs="Consolas"/>
          <w:sz w:val="28"/>
          <w:szCs w:val="28"/>
        </w:rPr>
        <w:t xml:space="preserve"> – Jardinópolis – SP – CEP 14.690-000 – Fone (0XX16) 3235-3623, representada pelo </w:t>
      </w:r>
      <w:r w:rsidR="001379C0" w:rsidRPr="00A11AF6">
        <w:rPr>
          <w:rFonts w:ascii="Consolas" w:hAnsi="Consolas" w:cs="Consolas"/>
          <w:b/>
          <w:sz w:val="28"/>
          <w:szCs w:val="28"/>
        </w:rPr>
        <w:t>SENHOR VALDEMAR DE BORTOLI JÚNIOR</w:t>
      </w:r>
      <w:r w:rsidR="001379C0" w:rsidRPr="00A11AF6">
        <w:rPr>
          <w:rFonts w:ascii="Consolas" w:hAnsi="Consolas" w:cs="Consolas"/>
          <w:sz w:val="28"/>
          <w:szCs w:val="28"/>
        </w:rPr>
        <w:t>, brasileiro, casado, empresário, portador da cédula de identidade RG nº 13.069.627-4, emitido pela Secretaria da Segurança Pública do Estado de São Paulo e, devidamente Inscrito no Cadastro das Pessoas Físicas do Ministério da Fazenda sob o nº 071.367.198-01</w:t>
      </w:r>
      <w:r w:rsidR="001379C0" w:rsidRPr="00A97BE3">
        <w:rPr>
          <w:rFonts w:ascii="Consolas" w:hAnsi="Consolas" w:cs="Consolas"/>
          <w:sz w:val="28"/>
          <w:szCs w:val="28"/>
        </w:rPr>
        <w:t xml:space="preserve">, na qualidade de vencedora do Pregão Presencial nº </w:t>
      </w:r>
      <w:r w:rsidR="001379C0">
        <w:rPr>
          <w:rFonts w:ascii="Consolas" w:hAnsi="Consolas" w:cs="Consolas"/>
          <w:sz w:val="28"/>
          <w:szCs w:val="28"/>
        </w:rPr>
        <w:t>029/2017</w:t>
      </w:r>
      <w:r w:rsidRPr="001379C0">
        <w:rPr>
          <w:rFonts w:ascii="Consolas" w:hAnsi="Consolas" w:cs="Consolas"/>
          <w:sz w:val="28"/>
          <w:szCs w:val="28"/>
        </w:rPr>
        <w:t xml:space="preserve">, doravante denominada </w:t>
      </w:r>
      <w:r w:rsidRPr="001379C0">
        <w:rPr>
          <w:rFonts w:ascii="Consolas" w:hAnsi="Consolas" w:cs="Consolas"/>
          <w:b/>
          <w:bCs/>
          <w:sz w:val="28"/>
          <w:szCs w:val="28"/>
        </w:rPr>
        <w:t>CONTRATADA</w:t>
      </w:r>
      <w:r w:rsidR="00721BCF" w:rsidRPr="001379C0">
        <w:rPr>
          <w:rFonts w:ascii="Consolas" w:hAnsi="Consolas" w:cs="Consolas"/>
          <w:sz w:val="28"/>
          <w:szCs w:val="28"/>
        </w:rPr>
        <w:t xml:space="preserve">, </w:t>
      </w:r>
      <w:r w:rsidR="000957A1" w:rsidRPr="001379C0">
        <w:rPr>
          <w:rFonts w:ascii="Consolas" w:hAnsi="Consolas" w:cs="Consolas"/>
          <w:sz w:val="28"/>
          <w:szCs w:val="28"/>
        </w:rPr>
        <w:t xml:space="preserve">têm entre si justo e avençado, e celebram o presente termo aditivo, sujeitando-se as partes às normas </w:t>
      </w:r>
      <w:r w:rsidR="000957A1" w:rsidRPr="001379C0">
        <w:rPr>
          <w:rFonts w:ascii="Consolas" w:hAnsi="Consolas" w:cs="Consolas"/>
          <w:sz w:val="28"/>
          <w:szCs w:val="28"/>
        </w:rPr>
        <w:lastRenderedPageBreak/>
        <w:t>disciplinares da Lei n.º 8.666, de 21 de junho de 1993, e às seguintes cláusulas:</w:t>
      </w:r>
    </w:p>
    <w:p w:rsidR="00EE37C1" w:rsidRPr="001379C0" w:rsidRDefault="00EE37C1" w:rsidP="0067443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1379C0" w:rsidRDefault="00EC61ED" w:rsidP="00EC61ED">
      <w:pPr>
        <w:widowControl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sz w:val="28"/>
          <w:szCs w:val="28"/>
        </w:rPr>
        <w:t>CLÁUSULA PRIMEIRA – DO OBJETO</w:t>
      </w:r>
    </w:p>
    <w:p w:rsidR="00EC61ED" w:rsidRPr="001379C0" w:rsidRDefault="00EC61ED" w:rsidP="00EC61ED">
      <w:pPr>
        <w:widowControl w:val="0"/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EC61ED" w:rsidRPr="001379C0" w:rsidRDefault="00EC61ED" w:rsidP="00EC61ED">
      <w:pPr>
        <w:pStyle w:val="Recuodecorpodetexto"/>
        <w:tabs>
          <w:tab w:val="left" w:pos="1418"/>
        </w:tabs>
        <w:ind w:left="0"/>
        <w:rPr>
          <w:rFonts w:ascii="Consolas" w:hAnsi="Consolas" w:cs="Consolas"/>
          <w:szCs w:val="28"/>
        </w:rPr>
      </w:pPr>
      <w:r w:rsidRPr="001379C0">
        <w:rPr>
          <w:rFonts w:ascii="Consolas" w:hAnsi="Consolas" w:cs="Consolas"/>
          <w:szCs w:val="28"/>
        </w:rPr>
        <w:t xml:space="preserve">1 – O presente termo aditivo tem como objeto o </w:t>
      </w:r>
      <w:r w:rsidRPr="001379C0">
        <w:rPr>
          <w:rFonts w:ascii="Consolas" w:hAnsi="Consolas" w:cs="Consolas"/>
          <w:b/>
          <w:szCs w:val="28"/>
        </w:rPr>
        <w:t>ACRÉSCIMO</w:t>
      </w:r>
      <w:r w:rsidRPr="001379C0">
        <w:rPr>
          <w:rFonts w:ascii="Consolas" w:hAnsi="Consolas" w:cs="Consolas"/>
          <w:szCs w:val="28"/>
        </w:rPr>
        <w:t xml:space="preserve"> de</w:t>
      </w:r>
      <w:r w:rsidR="00991B9A" w:rsidRPr="001379C0">
        <w:rPr>
          <w:rFonts w:ascii="Consolas" w:hAnsi="Consolas" w:cs="Consolas"/>
          <w:szCs w:val="28"/>
        </w:rPr>
        <w:t xml:space="preserve"> </w:t>
      </w:r>
      <w:r w:rsidR="003152AD">
        <w:rPr>
          <w:rFonts w:ascii="Consolas" w:hAnsi="Consolas" w:cs="Consolas"/>
          <w:szCs w:val="28"/>
        </w:rPr>
        <w:t>4,69</w:t>
      </w:r>
      <w:r w:rsidR="001379C0">
        <w:rPr>
          <w:rFonts w:ascii="Consolas" w:hAnsi="Consolas" w:cs="Consolas"/>
          <w:szCs w:val="28"/>
        </w:rPr>
        <w:t>%</w:t>
      </w:r>
      <w:r w:rsidRPr="001379C0">
        <w:rPr>
          <w:rFonts w:ascii="Consolas" w:hAnsi="Consolas" w:cs="Consolas"/>
          <w:szCs w:val="28"/>
        </w:rPr>
        <w:t xml:space="preserve"> (</w:t>
      </w:r>
      <w:proofErr w:type="gramStart"/>
      <w:r w:rsidR="003152AD">
        <w:rPr>
          <w:rFonts w:ascii="Consolas" w:hAnsi="Consolas" w:cs="Consolas"/>
          <w:szCs w:val="28"/>
        </w:rPr>
        <w:t xml:space="preserve">quatro </w:t>
      </w:r>
      <w:r w:rsidR="000C1516">
        <w:rPr>
          <w:rFonts w:ascii="Consolas" w:hAnsi="Consolas" w:cs="Consolas"/>
          <w:szCs w:val="28"/>
        </w:rPr>
        <w:t>ví</w:t>
      </w:r>
      <w:r w:rsidR="001379C0">
        <w:rPr>
          <w:rFonts w:ascii="Consolas" w:hAnsi="Consolas" w:cs="Consolas"/>
          <w:szCs w:val="28"/>
        </w:rPr>
        <w:t>rgula</w:t>
      </w:r>
      <w:proofErr w:type="gramEnd"/>
      <w:r w:rsidR="001379C0">
        <w:rPr>
          <w:rFonts w:ascii="Consolas" w:hAnsi="Consolas" w:cs="Consolas"/>
          <w:szCs w:val="28"/>
        </w:rPr>
        <w:t xml:space="preserve"> </w:t>
      </w:r>
      <w:r w:rsidR="003152AD">
        <w:rPr>
          <w:rFonts w:ascii="Consolas" w:hAnsi="Consolas" w:cs="Consolas"/>
          <w:szCs w:val="28"/>
        </w:rPr>
        <w:t>sessenta e nove</w:t>
      </w:r>
      <w:r w:rsidR="001379C0">
        <w:rPr>
          <w:rFonts w:ascii="Consolas" w:hAnsi="Consolas" w:cs="Consolas"/>
          <w:szCs w:val="28"/>
        </w:rPr>
        <w:t xml:space="preserve"> por cento</w:t>
      </w:r>
      <w:r w:rsidRPr="001379C0">
        <w:rPr>
          <w:rFonts w:ascii="Consolas" w:hAnsi="Consolas" w:cs="Consolas"/>
          <w:szCs w:val="28"/>
        </w:rPr>
        <w:t xml:space="preserve">) ao valor do contrato firmado entre as partes, aos </w:t>
      </w:r>
      <w:r w:rsidR="001379C0">
        <w:rPr>
          <w:rFonts w:ascii="Consolas" w:hAnsi="Consolas" w:cs="Consolas"/>
          <w:szCs w:val="28"/>
        </w:rPr>
        <w:t>16</w:t>
      </w:r>
      <w:r w:rsidR="001379C0" w:rsidRPr="00A97BE3">
        <w:rPr>
          <w:rFonts w:ascii="Consolas" w:hAnsi="Consolas" w:cs="Consolas"/>
          <w:szCs w:val="28"/>
        </w:rPr>
        <w:t xml:space="preserve"> dias do mês de </w:t>
      </w:r>
      <w:r w:rsidR="001379C0">
        <w:rPr>
          <w:rFonts w:ascii="Consolas" w:hAnsi="Consolas" w:cs="Consolas"/>
          <w:szCs w:val="28"/>
        </w:rPr>
        <w:t>outubro</w:t>
      </w:r>
      <w:r w:rsidR="001379C0" w:rsidRPr="00A97BE3">
        <w:rPr>
          <w:rFonts w:ascii="Consolas" w:hAnsi="Consolas" w:cs="Consolas"/>
          <w:szCs w:val="28"/>
        </w:rPr>
        <w:t xml:space="preserve"> de 201</w:t>
      </w:r>
      <w:r w:rsidR="003152AD">
        <w:rPr>
          <w:rFonts w:ascii="Consolas" w:hAnsi="Consolas" w:cs="Consolas"/>
          <w:szCs w:val="28"/>
        </w:rPr>
        <w:t>8</w:t>
      </w:r>
      <w:r w:rsidRPr="001379C0">
        <w:rPr>
          <w:rFonts w:ascii="Consolas" w:hAnsi="Consolas" w:cs="Consolas"/>
          <w:szCs w:val="28"/>
        </w:rPr>
        <w:t>.</w:t>
      </w:r>
    </w:p>
    <w:p w:rsidR="005542E0" w:rsidRPr="001379C0" w:rsidRDefault="005542E0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sz w:val="28"/>
          <w:szCs w:val="28"/>
        </w:rPr>
        <w:t>CLÁUSULA SEGUNDA – DO ACRÉSCIMO</w:t>
      </w: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1379C0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sz w:val="28"/>
          <w:szCs w:val="28"/>
        </w:rPr>
        <w:t xml:space="preserve">1 – O valor total do contrato, após acrescido, é de </w:t>
      </w:r>
      <w:r w:rsidR="005542E0" w:rsidRPr="001379C0">
        <w:rPr>
          <w:rFonts w:ascii="Consolas" w:hAnsi="Consolas" w:cs="Consolas"/>
          <w:b/>
          <w:sz w:val="28"/>
          <w:szCs w:val="28"/>
        </w:rPr>
        <w:t xml:space="preserve">R$ </w:t>
      </w:r>
      <w:r w:rsidR="003152AD">
        <w:rPr>
          <w:rFonts w:ascii="Consolas" w:hAnsi="Consolas" w:cs="Consolas"/>
          <w:b/>
          <w:sz w:val="28"/>
          <w:szCs w:val="28"/>
        </w:rPr>
        <w:t>515.600,00</w:t>
      </w:r>
      <w:r w:rsidR="001379C0">
        <w:rPr>
          <w:rFonts w:ascii="Consolas" w:hAnsi="Consolas" w:cs="Consolas"/>
          <w:b/>
          <w:sz w:val="28"/>
          <w:szCs w:val="28"/>
        </w:rPr>
        <w:t xml:space="preserve"> (</w:t>
      </w:r>
      <w:r w:rsidR="003152AD">
        <w:rPr>
          <w:rFonts w:ascii="Consolas" w:hAnsi="Consolas" w:cs="Consolas"/>
          <w:b/>
          <w:sz w:val="28"/>
          <w:szCs w:val="28"/>
        </w:rPr>
        <w:t>QUINHENTOS E QUINZE</w:t>
      </w:r>
      <w:r w:rsidR="001379C0">
        <w:rPr>
          <w:rFonts w:ascii="Consolas" w:hAnsi="Consolas" w:cs="Consolas"/>
          <w:b/>
          <w:sz w:val="28"/>
          <w:szCs w:val="28"/>
        </w:rPr>
        <w:t xml:space="preserve"> MIL E </w:t>
      </w:r>
      <w:r w:rsidR="003152AD">
        <w:rPr>
          <w:rFonts w:ascii="Consolas" w:hAnsi="Consolas" w:cs="Consolas"/>
          <w:b/>
          <w:sz w:val="28"/>
          <w:szCs w:val="28"/>
        </w:rPr>
        <w:t xml:space="preserve">SEISCENTOS </w:t>
      </w:r>
      <w:r w:rsidR="001379C0">
        <w:rPr>
          <w:rFonts w:ascii="Consolas" w:hAnsi="Consolas" w:cs="Consolas"/>
          <w:b/>
          <w:sz w:val="28"/>
          <w:szCs w:val="28"/>
        </w:rPr>
        <w:t>REAIS</w:t>
      </w:r>
      <w:r w:rsidR="005542E0" w:rsidRPr="001379C0">
        <w:rPr>
          <w:rFonts w:ascii="Consolas" w:hAnsi="Consolas" w:cs="Consolas"/>
          <w:b/>
          <w:sz w:val="28"/>
          <w:szCs w:val="28"/>
        </w:rPr>
        <w:t>).</w:t>
      </w:r>
    </w:p>
    <w:p w:rsidR="00EC61ED" w:rsidRPr="001379C0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1379C0">
        <w:rPr>
          <w:rFonts w:ascii="Consolas" w:hAnsi="Consolas" w:cs="Consolas"/>
          <w:sz w:val="28"/>
          <w:szCs w:val="28"/>
        </w:rPr>
        <w:t xml:space="preserve">1.1 – Os efeitos financeiros decorrentes do acréscimo vigoram a partir de </w:t>
      </w:r>
      <w:r w:rsidR="005542E0" w:rsidRPr="001379C0">
        <w:rPr>
          <w:rFonts w:ascii="Consolas" w:hAnsi="Consolas" w:cs="Consolas"/>
          <w:sz w:val="28"/>
          <w:szCs w:val="28"/>
        </w:rPr>
        <w:t>1</w:t>
      </w:r>
      <w:r w:rsidR="003152AD">
        <w:rPr>
          <w:rFonts w:ascii="Consolas" w:hAnsi="Consolas" w:cs="Consolas"/>
          <w:sz w:val="28"/>
          <w:szCs w:val="28"/>
        </w:rPr>
        <w:t>6</w:t>
      </w:r>
      <w:r w:rsidRPr="001379C0">
        <w:rPr>
          <w:rFonts w:ascii="Consolas" w:hAnsi="Consolas" w:cs="Consolas"/>
          <w:sz w:val="28"/>
          <w:szCs w:val="28"/>
        </w:rPr>
        <w:t xml:space="preserve"> de </w:t>
      </w:r>
      <w:r w:rsidR="003152AD">
        <w:rPr>
          <w:rFonts w:ascii="Consolas" w:hAnsi="Consolas" w:cs="Consolas"/>
          <w:sz w:val="28"/>
          <w:szCs w:val="28"/>
        </w:rPr>
        <w:t>outubro</w:t>
      </w:r>
      <w:r w:rsidR="005542E0" w:rsidRPr="001379C0">
        <w:rPr>
          <w:rFonts w:ascii="Consolas" w:hAnsi="Consolas" w:cs="Consolas"/>
          <w:sz w:val="28"/>
          <w:szCs w:val="28"/>
        </w:rPr>
        <w:t xml:space="preserve"> de 201</w:t>
      </w:r>
      <w:r w:rsidR="003152AD">
        <w:rPr>
          <w:rFonts w:ascii="Consolas" w:hAnsi="Consolas" w:cs="Consolas"/>
          <w:sz w:val="28"/>
          <w:szCs w:val="28"/>
        </w:rPr>
        <w:t>8</w:t>
      </w:r>
      <w:r w:rsidRPr="001379C0">
        <w:rPr>
          <w:rFonts w:ascii="Consolas" w:hAnsi="Consolas" w:cs="Consolas"/>
          <w:sz w:val="28"/>
          <w:szCs w:val="28"/>
        </w:rPr>
        <w:t>.</w:t>
      </w:r>
    </w:p>
    <w:p w:rsidR="00EC61ED" w:rsidRPr="001379C0" w:rsidRDefault="00EC61ED" w:rsidP="00EC61ED">
      <w:pPr>
        <w:pStyle w:val="Ttulo3"/>
        <w:jc w:val="both"/>
        <w:rPr>
          <w:rFonts w:ascii="Consolas" w:hAnsi="Consolas" w:cs="Consolas"/>
          <w:sz w:val="28"/>
          <w:szCs w:val="28"/>
        </w:rPr>
      </w:pPr>
    </w:p>
    <w:p w:rsidR="00EC61ED" w:rsidRPr="001379C0" w:rsidRDefault="00EC61ED" w:rsidP="00EC61ED">
      <w:pPr>
        <w:pStyle w:val="Ttulo3"/>
        <w:jc w:val="both"/>
        <w:rPr>
          <w:rFonts w:ascii="Consolas" w:hAnsi="Consolas" w:cs="Consolas"/>
          <w:sz w:val="28"/>
          <w:szCs w:val="28"/>
        </w:rPr>
      </w:pPr>
      <w:r w:rsidRPr="001379C0">
        <w:rPr>
          <w:rFonts w:ascii="Consolas" w:hAnsi="Consolas" w:cs="Consolas"/>
          <w:sz w:val="28"/>
          <w:szCs w:val="28"/>
        </w:rPr>
        <w:t>CLÁUSULA TERCEIRA – DO VALOR DO TERMO ADITIVO</w:t>
      </w: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1379C0" w:rsidRDefault="00EC61ED" w:rsidP="00EC61ED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  <w:r w:rsidRPr="001379C0">
        <w:rPr>
          <w:rFonts w:ascii="Consolas" w:hAnsi="Consolas" w:cs="Consolas"/>
          <w:szCs w:val="28"/>
        </w:rPr>
        <w:t xml:space="preserve">1 – O valor total deste termo aditivo para cobrir as despesas relativas ao acréscimo do contrato, é de </w:t>
      </w:r>
      <w:r w:rsidR="001379C0" w:rsidRPr="001379C0">
        <w:rPr>
          <w:rFonts w:ascii="Consolas" w:hAnsi="Consolas" w:cs="Consolas"/>
          <w:b/>
          <w:szCs w:val="28"/>
        </w:rPr>
        <w:t xml:space="preserve">R$ </w:t>
      </w:r>
      <w:r w:rsidR="003152AD">
        <w:rPr>
          <w:rFonts w:ascii="Consolas" w:hAnsi="Consolas" w:cs="Consolas"/>
          <w:b/>
          <w:bCs/>
          <w:szCs w:val="28"/>
        </w:rPr>
        <w:t>23.100,00</w:t>
      </w:r>
      <w:r w:rsidR="001379C0">
        <w:rPr>
          <w:rFonts w:ascii="Consolas" w:hAnsi="Consolas" w:cs="Consolas"/>
          <w:b/>
          <w:bCs/>
          <w:szCs w:val="28"/>
        </w:rPr>
        <w:t xml:space="preserve"> (</w:t>
      </w:r>
      <w:r w:rsidR="003152AD">
        <w:rPr>
          <w:rFonts w:ascii="Consolas" w:hAnsi="Consolas" w:cs="Consolas"/>
          <w:b/>
          <w:bCs/>
          <w:szCs w:val="28"/>
        </w:rPr>
        <w:t>VINTE E TRÊS MIL E CEM</w:t>
      </w:r>
      <w:r w:rsidR="001379C0">
        <w:rPr>
          <w:rFonts w:ascii="Consolas" w:hAnsi="Consolas" w:cs="Consolas"/>
          <w:b/>
          <w:bCs/>
          <w:szCs w:val="28"/>
        </w:rPr>
        <w:t xml:space="preserve"> REAIS).</w:t>
      </w:r>
    </w:p>
    <w:p w:rsidR="00EC61ED" w:rsidRPr="001379C0" w:rsidRDefault="00EC61ED" w:rsidP="00EC61ED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</w:p>
    <w:p w:rsidR="00EC61ED" w:rsidRPr="001379C0" w:rsidRDefault="00EC61ED" w:rsidP="00EC61ED">
      <w:pPr>
        <w:pStyle w:val="Ttulo2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sz w:val="28"/>
          <w:szCs w:val="28"/>
        </w:rPr>
        <w:t>CLÁUSULA QUARTA – DA DESPESA</w:t>
      </w: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1379C0" w:rsidRDefault="00EC61ED" w:rsidP="001379C0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  <w:r w:rsidRPr="001379C0">
        <w:rPr>
          <w:rFonts w:ascii="Consolas" w:hAnsi="Consolas" w:cs="Consolas"/>
          <w:szCs w:val="28"/>
        </w:rPr>
        <w:t xml:space="preserve">1 – A despesa com este termo aditivo, no corrente exercício, no montante é de </w:t>
      </w:r>
      <w:r w:rsidR="003152AD" w:rsidRPr="001379C0">
        <w:rPr>
          <w:rFonts w:ascii="Consolas" w:hAnsi="Consolas" w:cs="Consolas"/>
          <w:b/>
          <w:szCs w:val="28"/>
        </w:rPr>
        <w:t xml:space="preserve">R$ </w:t>
      </w:r>
      <w:r w:rsidR="003152AD">
        <w:rPr>
          <w:rFonts w:ascii="Consolas" w:hAnsi="Consolas" w:cs="Consolas"/>
          <w:b/>
          <w:bCs/>
          <w:szCs w:val="28"/>
        </w:rPr>
        <w:t>23.100,00 (VINTE E TRÊS MIL E CEM REAIS)</w:t>
      </w:r>
      <w:r w:rsidRPr="001379C0">
        <w:rPr>
          <w:rFonts w:ascii="Consolas" w:hAnsi="Consolas" w:cs="Consolas"/>
          <w:szCs w:val="28"/>
        </w:rPr>
        <w:t>, onerará o</w:t>
      </w:r>
      <w:r w:rsidR="001379C0">
        <w:rPr>
          <w:rFonts w:ascii="Consolas" w:hAnsi="Consolas" w:cs="Consolas"/>
          <w:szCs w:val="28"/>
        </w:rPr>
        <w:t>s</w:t>
      </w:r>
      <w:r w:rsidRPr="001379C0">
        <w:rPr>
          <w:rFonts w:ascii="Consolas" w:hAnsi="Consolas" w:cs="Consolas"/>
          <w:szCs w:val="28"/>
        </w:rPr>
        <w:t xml:space="preserve"> recurso</w:t>
      </w:r>
      <w:r w:rsidR="001379C0">
        <w:rPr>
          <w:rFonts w:ascii="Consolas" w:hAnsi="Consolas" w:cs="Consolas"/>
          <w:szCs w:val="28"/>
        </w:rPr>
        <w:t>s</w:t>
      </w:r>
      <w:r w:rsidRPr="001379C0">
        <w:rPr>
          <w:rFonts w:ascii="Consolas" w:hAnsi="Consolas" w:cs="Consolas"/>
          <w:szCs w:val="28"/>
        </w:rPr>
        <w:t xml:space="preserve"> orçamentário</w:t>
      </w:r>
      <w:r w:rsidR="001379C0">
        <w:rPr>
          <w:rFonts w:ascii="Consolas" w:hAnsi="Consolas" w:cs="Consolas"/>
          <w:szCs w:val="28"/>
        </w:rPr>
        <w:t>s</w:t>
      </w:r>
      <w:r w:rsidRPr="001379C0">
        <w:rPr>
          <w:rFonts w:ascii="Consolas" w:hAnsi="Consolas" w:cs="Consolas"/>
          <w:szCs w:val="28"/>
        </w:rPr>
        <w:t xml:space="preserve"> e financeiro</w:t>
      </w:r>
      <w:r w:rsidR="001379C0">
        <w:rPr>
          <w:rFonts w:ascii="Consolas" w:hAnsi="Consolas" w:cs="Consolas"/>
          <w:szCs w:val="28"/>
        </w:rPr>
        <w:t>s</w:t>
      </w:r>
      <w:r w:rsidRPr="001379C0">
        <w:rPr>
          <w:rFonts w:ascii="Consolas" w:hAnsi="Consolas" w:cs="Consolas"/>
          <w:szCs w:val="28"/>
        </w:rPr>
        <w:t xml:space="preserve"> da</w:t>
      </w:r>
      <w:r w:rsidR="001379C0">
        <w:rPr>
          <w:rFonts w:ascii="Consolas" w:hAnsi="Consolas" w:cs="Consolas"/>
          <w:szCs w:val="28"/>
        </w:rPr>
        <w:t>s</w:t>
      </w:r>
      <w:r w:rsidR="00F25E3C" w:rsidRPr="001379C0">
        <w:rPr>
          <w:rFonts w:ascii="Consolas" w:hAnsi="Consolas" w:cs="Consolas"/>
          <w:szCs w:val="28"/>
        </w:rPr>
        <w:t xml:space="preserve"> funciona</w:t>
      </w:r>
      <w:r w:rsidR="001379C0">
        <w:rPr>
          <w:rFonts w:ascii="Consolas" w:hAnsi="Consolas" w:cs="Consolas"/>
          <w:szCs w:val="28"/>
        </w:rPr>
        <w:t>is</w:t>
      </w:r>
      <w:r w:rsidRPr="001379C0">
        <w:rPr>
          <w:rFonts w:ascii="Consolas" w:hAnsi="Consolas" w:cs="Consolas"/>
          <w:szCs w:val="28"/>
        </w:rPr>
        <w:t xml:space="preserve"> programática</w:t>
      </w:r>
      <w:r w:rsidR="001379C0">
        <w:rPr>
          <w:rFonts w:ascii="Consolas" w:hAnsi="Consolas" w:cs="Consolas"/>
          <w:szCs w:val="28"/>
        </w:rPr>
        <w:t>s</w:t>
      </w:r>
      <w:r w:rsidRPr="001379C0">
        <w:rPr>
          <w:rFonts w:ascii="Consolas" w:hAnsi="Consolas" w:cs="Consolas"/>
          <w:szCs w:val="28"/>
        </w:rPr>
        <w:t>:</w:t>
      </w:r>
    </w:p>
    <w:p w:rsidR="001379C0" w:rsidRDefault="001379C0" w:rsidP="001379C0">
      <w:pPr>
        <w:tabs>
          <w:tab w:val="left" w:pos="-1701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02.04.03.3.3.90.30.99.12.361.0019.2019.0003 – FICHA 143;</w:t>
      </w:r>
    </w:p>
    <w:p w:rsidR="001379C0" w:rsidRDefault="001379C0" w:rsidP="001379C0">
      <w:pPr>
        <w:tabs>
          <w:tab w:val="left" w:pos="-1701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02.06.01.3.3.90.30.99.10.301.0031.2032.0004 – FICHA 267;</w:t>
      </w:r>
    </w:p>
    <w:p w:rsidR="001379C0" w:rsidRDefault="001379C0" w:rsidP="001379C0">
      <w:pPr>
        <w:tabs>
          <w:tab w:val="left" w:pos="-1701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02.08.01.3.3.90.30.99.20.601.0038.2039.0000 – FICHA 401;</w:t>
      </w:r>
    </w:p>
    <w:p w:rsidR="001379C0" w:rsidRDefault="001379C0" w:rsidP="001379C0">
      <w:pPr>
        <w:tabs>
          <w:tab w:val="left" w:pos="-1701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02.09.04.3.3.90.30.99.26.782.0043.2044.0000 – FICHA 449;</w:t>
      </w:r>
    </w:p>
    <w:p w:rsidR="001379C0" w:rsidRPr="00A97BE3" w:rsidRDefault="001379C0" w:rsidP="001379C0">
      <w:pPr>
        <w:tabs>
          <w:tab w:val="left" w:pos="-1701"/>
        </w:tabs>
        <w:spacing w:after="0" w:line="240" w:lineRule="auto"/>
        <w:rPr>
          <w:rFonts w:ascii="Consolas" w:hAnsi="Consolas" w:cs="Consolas"/>
          <w:b/>
          <w:color w:val="000000" w:themeColor="text1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02.09.09.3.3.90.30.99.15.452.0046.2046.0000 – FICHA 467.</w:t>
      </w:r>
    </w:p>
    <w:p w:rsidR="00F25E3C" w:rsidRPr="001379C0" w:rsidRDefault="00F25E3C" w:rsidP="001379C0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</w:p>
    <w:p w:rsidR="00EC61ED" w:rsidRPr="001379C0" w:rsidRDefault="00EC61ED" w:rsidP="00F25E3C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  <w:r w:rsidRPr="001379C0">
        <w:rPr>
          <w:rFonts w:ascii="Consolas" w:hAnsi="Consolas" w:cs="Consolas"/>
          <w:szCs w:val="28"/>
        </w:rPr>
        <w:t xml:space="preserve">2 – A despesa para o exercício </w:t>
      </w:r>
      <w:proofErr w:type="spellStart"/>
      <w:r w:rsidRPr="001379C0">
        <w:rPr>
          <w:rFonts w:ascii="Consolas" w:hAnsi="Consolas" w:cs="Consolas"/>
          <w:szCs w:val="28"/>
        </w:rPr>
        <w:t>subseqüente</w:t>
      </w:r>
      <w:proofErr w:type="spellEnd"/>
      <w:r w:rsidRPr="001379C0">
        <w:rPr>
          <w:rFonts w:ascii="Consolas" w:hAnsi="Consolas" w:cs="Consolas"/>
          <w:szCs w:val="28"/>
        </w:rPr>
        <w:t xml:space="preserve"> será alocada à dotação orçamentária prevista para atendimento dessa finalidade, a ser consignada à CONTRATANTE, na Lei Orçamentária Anual.</w:t>
      </w:r>
    </w:p>
    <w:p w:rsidR="00EC61ED" w:rsidRPr="001379C0" w:rsidRDefault="00EC61ED" w:rsidP="00EC61ED">
      <w:pPr>
        <w:pStyle w:val="Ttulo2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sz w:val="28"/>
          <w:szCs w:val="28"/>
        </w:rPr>
        <w:lastRenderedPageBreak/>
        <w:t>CLÁUSULA QUINTA – DO FUNDAMENTO LEGAL</w:t>
      </w: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1379C0" w:rsidRDefault="00EC61ED" w:rsidP="00EC61ED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  <w:r w:rsidRPr="001379C0">
        <w:rPr>
          <w:rFonts w:ascii="Consolas" w:hAnsi="Consolas" w:cs="Consolas"/>
          <w:szCs w:val="28"/>
        </w:rPr>
        <w:t xml:space="preserve">1 – O presente termo aditivo encontra amparo legal no artigo 65, alínea “b” do inciso I, combinada com o § 1º, da Lei </w:t>
      </w:r>
      <w:proofErr w:type="gramStart"/>
      <w:r w:rsidRPr="001379C0">
        <w:rPr>
          <w:rFonts w:ascii="Consolas" w:hAnsi="Consolas" w:cs="Consolas"/>
          <w:szCs w:val="28"/>
        </w:rPr>
        <w:t>n.º</w:t>
      </w:r>
      <w:proofErr w:type="gramEnd"/>
      <w:r w:rsidRPr="001379C0">
        <w:rPr>
          <w:rFonts w:ascii="Consolas" w:hAnsi="Consolas" w:cs="Consolas"/>
          <w:szCs w:val="28"/>
        </w:rPr>
        <w:t xml:space="preserve"> 8.666, de 21 de junho de 1993.</w:t>
      </w: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sz w:val="28"/>
          <w:szCs w:val="28"/>
        </w:rPr>
        <w:t>CLÁUSULA SEXTA – DA RATIFICAÇÃO DAS CLÁUSULAS</w:t>
      </w:r>
    </w:p>
    <w:p w:rsidR="00EC61ED" w:rsidRPr="001379C0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1379C0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1379C0">
        <w:rPr>
          <w:rFonts w:ascii="Consolas" w:hAnsi="Consolas" w:cs="Consolas"/>
          <w:sz w:val="28"/>
          <w:szCs w:val="28"/>
        </w:rPr>
        <w:t>1 – Ficam ratificadas as demais cláusulas e condições estabelecidas no contrato inicial, firmado entre as partes.</w:t>
      </w:r>
    </w:p>
    <w:p w:rsidR="00EC61ED" w:rsidRPr="001379C0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1379C0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1379C0">
        <w:rPr>
          <w:rFonts w:ascii="Consolas" w:hAnsi="Consolas" w:cs="Consolas"/>
          <w:sz w:val="28"/>
          <w:szCs w:val="28"/>
        </w:rPr>
        <w:t xml:space="preserve">2 – E, para firmeza e validade do que foi pactuado, lavrou-se o presente termo aditivo em 03 (três) vias de igual teor e forma, para que surtam um só efeito, as quais, depois de lidas, são assinadas pelos representantes das partes, </w:t>
      </w:r>
      <w:r w:rsidRPr="001379C0">
        <w:rPr>
          <w:rFonts w:ascii="Consolas" w:hAnsi="Consolas" w:cs="Consolas"/>
          <w:b/>
          <w:sz w:val="28"/>
          <w:szCs w:val="28"/>
        </w:rPr>
        <w:t>CONTRATANTE</w:t>
      </w:r>
      <w:r w:rsidRPr="001379C0">
        <w:rPr>
          <w:rFonts w:ascii="Consolas" w:hAnsi="Consolas" w:cs="Consolas"/>
          <w:sz w:val="28"/>
          <w:szCs w:val="28"/>
        </w:rPr>
        <w:t xml:space="preserve"> e </w:t>
      </w:r>
      <w:r w:rsidRPr="001379C0">
        <w:rPr>
          <w:rFonts w:ascii="Consolas" w:hAnsi="Consolas" w:cs="Consolas"/>
          <w:b/>
          <w:sz w:val="28"/>
          <w:szCs w:val="28"/>
        </w:rPr>
        <w:t>CONTRATADA</w:t>
      </w:r>
      <w:r w:rsidRPr="001379C0">
        <w:rPr>
          <w:rFonts w:ascii="Consolas" w:hAnsi="Consolas" w:cs="Consolas"/>
          <w:sz w:val="28"/>
          <w:szCs w:val="28"/>
        </w:rPr>
        <w:t>, e pelas testemunhas abaixo.</w:t>
      </w:r>
    </w:p>
    <w:p w:rsidR="00EC61ED" w:rsidRPr="001379C0" w:rsidRDefault="00EC61ED" w:rsidP="000957A1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F25E3C" w:rsidRPr="001379C0" w:rsidRDefault="00F25E3C" w:rsidP="002E0203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843FB" w:rsidRPr="001379C0" w:rsidRDefault="00E843FB" w:rsidP="002E0203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2E0203" w:rsidRPr="001379C0" w:rsidRDefault="00E96571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2E0203" w:rsidRPr="001379C0" w:rsidRDefault="002E0203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1379C0">
        <w:rPr>
          <w:rFonts w:ascii="Consolas" w:eastAsia="Times New Roman" w:hAnsi="Consolas" w:cs="Consolas"/>
          <w:b/>
          <w:sz w:val="28"/>
          <w:szCs w:val="28"/>
        </w:rPr>
        <w:t>CONTRATANTE</w:t>
      </w:r>
    </w:p>
    <w:p w:rsidR="00F25E3C" w:rsidRPr="001379C0" w:rsidRDefault="00F25E3C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</w:p>
    <w:p w:rsidR="00E843FB" w:rsidRPr="001379C0" w:rsidRDefault="00E843FB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</w:p>
    <w:p w:rsidR="00940B53" w:rsidRPr="001379C0" w:rsidRDefault="00425AE1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A11AF6">
        <w:rPr>
          <w:rFonts w:ascii="Consolas" w:hAnsi="Consolas" w:cs="Consolas"/>
          <w:b/>
          <w:sz w:val="28"/>
          <w:szCs w:val="28"/>
        </w:rPr>
        <w:t>EMPRESA REDE SOL FUEL DISTRIBUIDORA S.A.</w:t>
      </w:r>
    </w:p>
    <w:p w:rsidR="002E0203" w:rsidRPr="001379C0" w:rsidRDefault="00425AE1" w:rsidP="00F25E3C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A11AF6">
        <w:rPr>
          <w:rFonts w:ascii="Consolas" w:hAnsi="Consolas" w:cs="Consolas"/>
          <w:b/>
          <w:sz w:val="28"/>
          <w:szCs w:val="28"/>
        </w:rPr>
        <w:t>VALDEMAR DE BORTOLI JÚNIOR</w:t>
      </w:r>
    </w:p>
    <w:p w:rsidR="002E0203" w:rsidRPr="001379C0" w:rsidRDefault="002E0203" w:rsidP="00F25E3C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1379C0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5542E0" w:rsidRPr="001379C0" w:rsidRDefault="005542E0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F25E3C" w:rsidRPr="001379C0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1379C0">
        <w:rPr>
          <w:rFonts w:ascii="Consolas" w:hAnsi="Consolas" w:cs="Consolas"/>
          <w:b/>
          <w:bCs/>
          <w:sz w:val="28"/>
          <w:szCs w:val="28"/>
        </w:rPr>
        <w:t>TESTEMUNHAS</w:t>
      </w:r>
      <w:r w:rsidRPr="001379C0">
        <w:rPr>
          <w:rFonts w:ascii="Consolas" w:hAnsi="Consolas" w:cs="Consolas"/>
          <w:sz w:val="28"/>
          <w:szCs w:val="28"/>
        </w:rPr>
        <w:t>:</w:t>
      </w:r>
    </w:p>
    <w:p w:rsidR="00F25E3C" w:rsidRPr="001379C0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4547"/>
      </w:tblGrid>
      <w:tr w:rsidR="00F25E3C" w:rsidRPr="001379C0" w:rsidTr="00425AE1">
        <w:trPr>
          <w:jc w:val="center"/>
        </w:trPr>
        <w:tc>
          <w:tcPr>
            <w:tcW w:w="5116" w:type="dxa"/>
          </w:tcPr>
          <w:p w:rsidR="00F25E3C" w:rsidRPr="001379C0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1379C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F25E3C" w:rsidRPr="001379C0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1379C0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25E3C" w:rsidRPr="001379C0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1379C0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25E3C" w:rsidRPr="001379C0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1379C0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547" w:type="dxa"/>
          </w:tcPr>
          <w:p w:rsidR="00F25E3C" w:rsidRPr="001379C0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1379C0">
              <w:rPr>
                <w:rFonts w:ascii="Consolas" w:hAnsi="Consolas" w:cs="Consolas"/>
                <w:b/>
                <w:sz w:val="28"/>
                <w:szCs w:val="28"/>
              </w:rPr>
              <w:t>DUCIELE DA SILVA N. DE MELO</w:t>
            </w:r>
          </w:p>
          <w:p w:rsidR="00F25E3C" w:rsidRPr="001379C0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1379C0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F25E3C" w:rsidRPr="001379C0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1379C0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F25E3C" w:rsidRPr="001379C0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1379C0">
              <w:rPr>
                <w:rFonts w:ascii="Consolas" w:hAnsi="Consolas" w:cs="Consolas"/>
                <w:b/>
                <w:sz w:val="28"/>
                <w:szCs w:val="28"/>
              </w:rPr>
              <w:t>CPF 294.862.448-71</w:t>
            </w:r>
          </w:p>
        </w:tc>
      </w:tr>
    </w:tbl>
    <w:p w:rsidR="00F25E3C" w:rsidRPr="001379C0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25E3C" w:rsidRPr="001379C0" w:rsidRDefault="00425AE1" w:rsidP="00F25E3C">
      <w:pPr>
        <w:tabs>
          <w:tab w:val="left" w:pos="5680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</w:t>
      </w:r>
      <w:r w:rsidR="00F25E3C" w:rsidRPr="001379C0">
        <w:rPr>
          <w:rFonts w:ascii="Consolas" w:hAnsi="Consolas" w:cs="Consolas"/>
          <w:b/>
          <w:sz w:val="28"/>
          <w:szCs w:val="28"/>
        </w:rPr>
        <w:t xml:space="preserve"> DO CONTRATO:</w:t>
      </w:r>
      <w:r w:rsidR="00F25E3C" w:rsidRPr="001379C0">
        <w:rPr>
          <w:rFonts w:ascii="Consolas" w:hAnsi="Consolas" w:cs="Consolas"/>
          <w:b/>
          <w:sz w:val="28"/>
          <w:szCs w:val="28"/>
        </w:rPr>
        <w:tab/>
      </w:r>
    </w:p>
    <w:p w:rsidR="00F25E3C" w:rsidRPr="001379C0" w:rsidRDefault="00F25E3C" w:rsidP="00F25E3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6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7"/>
        <w:gridCol w:w="4834"/>
      </w:tblGrid>
      <w:tr w:rsidR="00F25E3C" w:rsidRPr="001379C0" w:rsidTr="00991B9A">
        <w:trPr>
          <w:jc w:val="center"/>
        </w:trPr>
        <w:tc>
          <w:tcPr>
            <w:tcW w:w="4837" w:type="dxa"/>
          </w:tcPr>
          <w:p w:rsidR="009F1F47" w:rsidRPr="00310075" w:rsidRDefault="009F1F47" w:rsidP="009F1F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10075">
              <w:rPr>
                <w:rFonts w:ascii="Consolas" w:hAnsi="Consolas" w:cs="Consolas"/>
                <w:b/>
                <w:sz w:val="28"/>
                <w:szCs w:val="28"/>
              </w:rPr>
              <w:t>ADAMASTOR BARBOSA SATILIO</w:t>
            </w:r>
          </w:p>
          <w:p w:rsidR="009F1F47" w:rsidRPr="00310075" w:rsidRDefault="009F1F47" w:rsidP="009F1F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10075">
              <w:rPr>
                <w:rFonts w:ascii="Consolas" w:hAnsi="Consolas" w:cs="Consolas"/>
                <w:b/>
                <w:sz w:val="28"/>
                <w:szCs w:val="28"/>
              </w:rPr>
              <w:t>DIRETOR D</w:t>
            </w:r>
            <w:r w:rsidRPr="00310075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A DIVISÃO DE SERVIÇOS URBANOS E RURAIS</w:t>
            </w:r>
          </w:p>
          <w:p w:rsidR="00991B9A" w:rsidRPr="001379C0" w:rsidRDefault="009F1F47" w:rsidP="009F1F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10075">
              <w:rPr>
                <w:rFonts w:ascii="Consolas" w:hAnsi="Consolas" w:cs="Consolas"/>
                <w:b/>
                <w:bCs/>
                <w:sz w:val="28"/>
                <w:szCs w:val="28"/>
              </w:rPr>
              <w:t>CPF Nº 083.815.528-69</w:t>
            </w:r>
          </w:p>
        </w:tc>
        <w:tc>
          <w:tcPr>
            <w:tcW w:w="4834" w:type="dxa"/>
          </w:tcPr>
          <w:p w:rsidR="00F25E3C" w:rsidRPr="001379C0" w:rsidRDefault="00F25E3C" w:rsidP="009F1F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</w:tbl>
    <w:p w:rsidR="00F25E3C" w:rsidRPr="001379C0" w:rsidRDefault="00F25E3C" w:rsidP="009F1F47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bookmarkStart w:id="0" w:name="_GoBack"/>
      <w:bookmarkEnd w:id="0"/>
    </w:p>
    <w:sectPr w:rsidR="00F25E3C" w:rsidRPr="001379C0" w:rsidSect="00E843FB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7E" w:rsidRDefault="005E367E" w:rsidP="00043C58">
      <w:pPr>
        <w:spacing w:after="0" w:line="240" w:lineRule="auto"/>
      </w:pPr>
      <w:r>
        <w:separator/>
      </w:r>
    </w:p>
  </w:endnote>
  <w:endnote w:type="continuationSeparator" w:id="0">
    <w:p w:rsidR="005E367E" w:rsidRDefault="005E367E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0" w:rsidRPr="00043C58" w:rsidRDefault="001379C0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7E" w:rsidRDefault="005E367E" w:rsidP="00043C58">
      <w:pPr>
        <w:spacing w:after="0" w:line="240" w:lineRule="auto"/>
      </w:pPr>
      <w:r>
        <w:separator/>
      </w:r>
    </w:p>
  </w:footnote>
  <w:footnote w:type="continuationSeparator" w:id="0">
    <w:p w:rsidR="005E367E" w:rsidRDefault="005E367E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1379C0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1379C0" w:rsidRPr="00AA3EAE" w:rsidRDefault="009F1F47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05687204" r:id="rId2"/>
            </w:object>
          </w:r>
        </w:p>
      </w:tc>
      <w:tc>
        <w:tcPr>
          <w:tcW w:w="4254" w:type="pct"/>
          <w:shd w:val="clear" w:color="auto" w:fill="FFFFFF"/>
        </w:tcPr>
        <w:p w:rsidR="001379C0" w:rsidRPr="00500280" w:rsidRDefault="001379C0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AA3EAE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1379C0" w:rsidRPr="00500280" w:rsidRDefault="001379C0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833A6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379C0" w:rsidRPr="00500280" w:rsidRDefault="001379C0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833A61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833A61">
            <w:rPr>
              <w:i/>
              <w:sz w:val="18"/>
              <w:szCs w:val="18"/>
            </w:rPr>
            <w:t>Tel</w:t>
          </w:r>
          <w:proofErr w:type="spellEnd"/>
          <w:r w:rsidRPr="00833A61">
            <w:rPr>
              <w:i/>
              <w:sz w:val="18"/>
              <w:szCs w:val="18"/>
            </w:rPr>
            <w:t>: (14) 3572-8229 - Ramal 8218</w:t>
          </w:r>
        </w:p>
        <w:p w:rsidR="001379C0" w:rsidRPr="00AA3EAE" w:rsidRDefault="001379C0" w:rsidP="00472960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33A61">
            <w:rPr>
              <w:i/>
              <w:sz w:val="18"/>
              <w:szCs w:val="18"/>
            </w:rPr>
            <w:t xml:space="preserve">CEP 16.600-000 - Pirajuí/SP-   CNPJ: 44.555.027/0001-16   </w:t>
          </w:r>
          <w:r w:rsidRPr="00833A61">
            <w:rPr>
              <w:i/>
              <w:color w:val="000000"/>
              <w:sz w:val="18"/>
              <w:szCs w:val="18"/>
            </w:rPr>
            <w:t xml:space="preserve">-   e-mail: </w:t>
          </w:r>
          <w:r w:rsidRPr="00BA3D72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1379C0" w:rsidRPr="0040340E" w:rsidRDefault="00AA3EAE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357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17D07"/>
    <w:rsid w:val="00020418"/>
    <w:rsid w:val="00020635"/>
    <w:rsid w:val="00020E47"/>
    <w:rsid w:val="00033F9B"/>
    <w:rsid w:val="00043C58"/>
    <w:rsid w:val="00052797"/>
    <w:rsid w:val="00053EBD"/>
    <w:rsid w:val="0006105B"/>
    <w:rsid w:val="00072273"/>
    <w:rsid w:val="000829D1"/>
    <w:rsid w:val="000957A1"/>
    <w:rsid w:val="00097CA5"/>
    <w:rsid w:val="000B6DE5"/>
    <w:rsid w:val="000C1516"/>
    <w:rsid w:val="000C4965"/>
    <w:rsid w:val="000C5F69"/>
    <w:rsid w:val="000D16B8"/>
    <w:rsid w:val="000E1D3A"/>
    <w:rsid w:val="000E4275"/>
    <w:rsid w:val="000F50D4"/>
    <w:rsid w:val="001075B1"/>
    <w:rsid w:val="001104FA"/>
    <w:rsid w:val="00110C64"/>
    <w:rsid w:val="00116603"/>
    <w:rsid w:val="00124594"/>
    <w:rsid w:val="001362BD"/>
    <w:rsid w:val="001379C0"/>
    <w:rsid w:val="001439CC"/>
    <w:rsid w:val="001501DB"/>
    <w:rsid w:val="001551BA"/>
    <w:rsid w:val="00156282"/>
    <w:rsid w:val="00167EE7"/>
    <w:rsid w:val="001808C7"/>
    <w:rsid w:val="001945AB"/>
    <w:rsid w:val="00194EAF"/>
    <w:rsid w:val="001A1A63"/>
    <w:rsid w:val="001A23D1"/>
    <w:rsid w:val="001B55C0"/>
    <w:rsid w:val="001B7EB5"/>
    <w:rsid w:val="001D26B9"/>
    <w:rsid w:val="0020265A"/>
    <w:rsid w:val="00233BDF"/>
    <w:rsid w:val="002548B4"/>
    <w:rsid w:val="00261BA4"/>
    <w:rsid w:val="00283D5E"/>
    <w:rsid w:val="002A3B87"/>
    <w:rsid w:val="002B457F"/>
    <w:rsid w:val="002B62AD"/>
    <w:rsid w:val="002B6AEE"/>
    <w:rsid w:val="002C308F"/>
    <w:rsid w:val="002D38D8"/>
    <w:rsid w:val="002D613D"/>
    <w:rsid w:val="002E0203"/>
    <w:rsid w:val="002F39FE"/>
    <w:rsid w:val="00310C24"/>
    <w:rsid w:val="003152AD"/>
    <w:rsid w:val="0031621B"/>
    <w:rsid w:val="003263DF"/>
    <w:rsid w:val="00334217"/>
    <w:rsid w:val="0034619B"/>
    <w:rsid w:val="00347B09"/>
    <w:rsid w:val="00347BC6"/>
    <w:rsid w:val="00357734"/>
    <w:rsid w:val="00363742"/>
    <w:rsid w:val="00363996"/>
    <w:rsid w:val="00363AE3"/>
    <w:rsid w:val="00365E92"/>
    <w:rsid w:val="00371E9A"/>
    <w:rsid w:val="0038466E"/>
    <w:rsid w:val="00385955"/>
    <w:rsid w:val="003C6EDC"/>
    <w:rsid w:val="003C759A"/>
    <w:rsid w:val="003C76C5"/>
    <w:rsid w:val="003D1808"/>
    <w:rsid w:val="003D778B"/>
    <w:rsid w:val="003E26AA"/>
    <w:rsid w:val="003F0E0B"/>
    <w:rsid w:val="003F76AF"/>
    <w:rsid w:val="0040340E"/>
    <w:rsid w:val="004041C6"/>
    <w:rsid w:val="00406A48"/>
    <w:rsid w:val="00416F52"/>
    <w:rsid w:val="004259B2"/>
    <w:rsid w:val="00425AE1"/>
    <w:rsid w:val="00426AA9"/>
    <w:rsid w:val="00431DD4"/>
    <w:rsid w:val="00431DEC"/>
    <w:rsid w:val="004430A9"/>
    <w:rsid w:val="0044620B"/>
    <w:rsid w:val="004526EF"/>
    <w:rsid w:val="00470937"/>
    <w:rsid w:val="00472960"/>
    <w:rsid w:val="004A055B"/>
    <w:rsid w:val="004A5BCE"/>
    <w:rsid w:val="004A72E8"/>
    <w:rsid w:val="004C66D8"/>
    <w:rsid w:val="004D0CB3"/>
    <w:rsid w:val="004D3D7B"/>
    <w:rsid w:val="004E024E"/>
    <w:rsid w:val="004E119D"/>
    <w:rsid w:val="004F063E"/>
    <w:rsid w:val="00500280"/>
    <w:rsid w:val="005055DE"/>
    <w:rsid w:val="00522581"/>
    <w:rsid w:val="00537587"/>
    <w:rsid w:val="00543AF0"/>
    <w:rsid w:val="0054413F"/>
    <w:rsid w:val="005542E0"/>
    <w:rsid w:val="005649DD"/>
    <w:rsid w:val="00587E47"/>
    <w:rsid w:val="00593DE2"/>
    <w:rsid w:val="005961C8"/>
    <w:rsid w:val="005970D2"/>
    <w:rsid w:val="005C1F39"/>
    <w:rsid w:val="005C71FE"/>
    <w:rsid w:val="005E367E"/>
    <w:rsid w:val="005E4001"/>
    <w:rsid w:val="005F75E2"/>
    <w:rsid w:val="006050A7"/>
    <w:rsid w:val="00610758"/>
    <w:rsid w:val="00622A0D"/>
    <w:rsid w:val="0063296C"/>
    <w:rsid w:val="0065167B"/>
    <w:rsid w:val="006674F6"/>
    <w:rsid w:val="00673602"/>
    <w:rsid w:val="0067443A"/>
    <w:rsid w:val="00674BAA"/>
    <w:rsid w:val="00686149"/>
    <w:rsid w:val="00690940"/>
    <w:rsid w:val="006B0D14"/>
    <w:rsid w:val="006B46C7"/>
    <w:rsid w:val="006C2D87"/>
    <w:rsid w:val="006C3F33"/>
    <w:rsid w:val="006C4D59"/>
    <w:rsid w:val="006C5B2D"/>
    <w:rsid w:val="006E0487"/>
    <w:rsid w:val="006E16EB"/>
    <w:rsid w:val="006E4F8A"/>
    <w:rsid w:val="00712B80"/>
    <w:rsid w:val="00715826"/>
    <w:rsid w:val="00717E3D"/>
    <w:rsid w:val="00721BCF"/>
    <w:rsid w:val="00732172"/>
    <w:rsid w:val="007450AD"/>
    <w:rsid w:val="00760789"/>
    <w:rsid w:val="00762F25"/>
    <w:rsid w:val="00767CEC"/>
    <w:rsid w:val="0078258D"/>
    <w:rsid w:val="00795DA7"/>
    <w:rsid w:val="007A0C6C"/>
    <w:rsid w:val="007B5880"/>
    <w:rsid w:val="007C4280"/>
    <w:rsid w:val="007D1933"/>
    <w:rsid w:val="007F05AA"/>
    <w:rsid w:val="007F2011"/>
    <w:rsid w:val="007F54B1"/>
    <w:rsid w:val="00801DA6"/>
    <w:rsid w:val="008036F2"/>
    <w:rsid w:val="008050AE"/>
    <w:rsid w:val="0081345A"/>
    <w:rsid w:val="00815A39"/>
    <w:rsid w:val="00816319"/>
    <w:rsid w:val="008229C9"/>
    <w:rsid w:val="00833A61"/>
    <w:rsid w:val="00836996"/>
    <w:rsid w:val="00853C65"/>
    <w:rsid w:val="00864EE0"/>
    <w:rsid w:val="008769C7"/>
    <w:rsid w:val="00893159"/>
    <w:rsid w:val="00897D05"/>
    <w:rsid w:val="008A4B63"/>
    <w:rsid w:val="008A7206"/>
    <w:rsid w:val="008B0D74"/>
    <w:rsid w:val="008B65CF"/>
    <w:rsid w:val="008C1DA3"/>
    <w:rsid w:val="008D0516"/>
    <w:rsid w:val="008D306E"/>
    <w:rsid w:val="008D34FC"/>
    <w:rsid w:val="008F0392"/>
    <w:rsid w:val="008F397B"/>
    <w:rsid w:val="008F6AE5"/>
    <w:rsid w:val="00901759"/>
    <w:rsid w:val="00922DC5"/>
    <w:rsid w:val="009249D3"/>
    <w:rsid w:val="0092710F"/>
    <w:rsid w:val="009402FF"/>
    <w:rsid w:val="00940B53"/>
    <w:rsid w:val="00942C51"/>
    <w:rsid w:val="009514BA"/>
    <w:rsid w:val="00951D8F"/>
    <w:rsid w:val="009553B8"/>
    <w:rsid w:val="00960069"/>
    <w:rsid w:val="00963DAA"/>
    <w:rsid w:val="00971302"/>
    <w:rsid w:val="00971E46"/>
    <w:rsid w:val="00982CF5"/>
    <w:rsid w:val="00984B0C"/>
    <w:rsid w:val="00991399"/>
    <w:rsid w:val="00991B9A"/>
    <w:rsid w:val="009A2ECA"/>
    <w:rsid w:val="009A7566"/>
    <w:rsid w:val="009B2DFD"/>
    <w:rsid w:val="009B4712"/>
    <w:rsid w:val="009B7F33"/>
    <w:rsid w:val="009C2941"/>
    <w:rsid w:val="009E443B"/>
    <w:rsid w:val="009E5356"/>
    <w:rsid w:val="009F1F47"/>
    <w:rsid w:val="009F6F4D"/>
    <w:rsid w:val="00A02DE3"/>
    <w:rsid w:val="00A050DD"/>
    <w:rsid w:val="00A11A6B"/>
    <w:rsid w:val="00A12DC9"/>
    <w:rsid w:val="00A45C70"/>
    <w:rsid w:val="00A54273"/>
    <w:rsid w:val="00A663BF"/>
    <w:rsid w:val="00A70175"/>
    <w:rsid w:val="00A71C99"/>
    <w:rsid w:val="00A8006E"/>
    <w:rsid w:val="00A80F43"/>
    <w:rsid w:val="00AA1999"/>
    <w:rsid w:val="00AA3EAE"/>
    <w:rsid w:val="00AB0C43"/>
    <w:rsid w:val="00AC0808"/>
    <w:rsid w:val="00AC09A9"/>
    <w:rsid w:val="00AC4ED9"/>
    <w:rsid w:val="00AD53F9"/>
    <w:rsid w:val="00AD71D0"/>
    <w:rsid w:val="00AE115C"/>
    <w:rsid w:val="00AE330B"/>
    <w:rsid w:val="00AF3795"/>
    <w:rsid w:val="00AF770E"/>
    <w:rsid w:val="00B07CC6"/>
    <w:rsid w:val="00B16D11"/>
    <w:rsid w:val="00B266A2"/>
    <w:rsid w:val="00B31F9A"/>
    <w:rsid w:val="00B35168"/>
    <w:rsid w:val="00B3728C"/>
    <w:rsid w:val="00B56726"/>
    <w:rsid w:val="00B65A28"/>
    <w:rsid w:val="00B65B98"/>
    <w:rsid w:val="00B813B6"/>
    <w:rsid w:val="00B85E45"/>
    <w:rsid w:val="00B91B38"/>
    <w:rsid w:val="00B97CC8"/>
    <w:rsid w:val="00BA2EB3"/>
    <w:rsid w:val="00BA3BFB"/>
    <w:rsid w:val="00BA3D72"/>
    <w:rsid w:val="00BC51FB"/>
    <w:rsid w:val="00BC63F6"/>
    <w:rsid w:val="00BD064D"/>
    <w:rsid w:val="00BD0892"/>
    <w:rsid w:val="00BD2806"/>
    <w:rsid w:val="00BD30CB"/>
    <w:rsid w:val="00C27A9B"/>
    <w:rsid w:val="00C340E3"/>
    <w:rsid w:val="00C44F46"/>
    <w:rsid w:val="00C5249D"/>
    <w:rsid w:val="00C56501"/>
    <w:rsid w:val="00C6310A"/>
    <w:rsid w:val="00C8218A"/>
    <w:rsid w:val="00C95038"/>
    <w:rsid w:val="00CA0357"/>
    <w:rsid w:val="00CA33D2"/>
    <w:rsid w:val="00CA729F"/>
    <w:rsid w:val="00CC03BE"/>
    <w:rsid w:val="00CC772A"/>
    <w:rsid w:val="00CD611A"/>
    <w:rsid w:val="00CE1DA9"/>
    <w:rsid w:val="00CE1EE5"/>
    <w:rsid w:val="00CE52C3"/>
    <w:rsid w:val="00CF2E7B"/>
    <w:rsid w:val="00CF3BF2"/>
    <w:rsid w:val="00CF5259"/>
    <w:rsid w:val="00D240C9"/>
    <w:rsid w:val="00D26627"/>
    <w:rsid w:val="00D517ED"/>
    <w:rsid w:val="00D55BE1"/>
    <w:rsid w:val="00D60498"/>
    <w:rsid w:val="00D625C6"/>
    <w:rsid w:val="00D7113E"/>
    <w:rsid w:val="00D75696"/>
    <w:rsid w:val="00DA62B6"/>
    <w:rsid w:val="00DA6B94"/>
    <w:rsid w:val="00DB4829"/>
    <w:rsid w:val="00DC047E"/>
    <w:rsid w:val="00DD26A5"/>
    <w:rsid w:val="00DD7266"/>
    <w:rsid w:val="00DD7F19"/>
    <w:rsid w:val="00DE247A"/>
    <w:rsid w:val="00DE70B9"/>
    <w:rsid w:val="00DF1273"/>
    <w:rsid w:val="00DF1F1A"/>
    <w:rsid w:val="00DF4545"/>
    <w:rsid w:val="00DF6C65"/>
    <w:rsid w:val="00E009B6"/>
    <w:rsid w:val="00E04732"/>
    <w:rsid w:val="00E207B4"/>
    <w:rsid w:val="00E22A5A"/>
    <w:rsid w:val="00E3008A"/>
    <w:rsid w:val="00E50DC2"/>
    <w:rsid w:val="00E54EE6"/>
    <w:rsid w:val="00E6059C"/>
    <w:rsid w:val="00E700AF"/>
    <w:rsid w:val="00E7417A"/>
    <w:rsid w:val="00E82B6E"/>
    <w:rsid w:val="00E843FB"/>
    <w:rsid w:val="00E85874"/>
    <w:rsid w:val="00E90914"/>
    <w:rsid w:val="00E9200B"/>
    <w:rsid w:val="00E96571"/>
    <w:rsid w:val="00EA3B91"/>
    <w:rsid w:val="00EB5EC0"/>
    <w:rsid w:val="00EC4429"/>
    <w:rsid w:val="00EC61ED"/>
    <w:rsid w:val="00EE37C1"/>
    <w:rsid w:val="00EF5422"/>
    <w:rsid w:val="00F00C5F"/>
    <w:rsid w:val="00F14913"/>
    <w:rsid w:val="00F20AD7"/>
    <w:rsid w:val="00F258E7"/>
    <w:rsid w:val="00F25E3C"/>
    <w:rsid w:val="00F26A52"/>
    <w:rsid w:val="00F37EBB"/>
    <w:rsid w:val="00F54677"/>
    <w:rsid w:val="00F654EF"/>
    <w:rsid w:val="00F76DA0"/>
    <w:rsid w:val="00F94965"/>
    <w:rsid w:val="00F96864"/>
    <w:rsid w:val="00FC1187"/>
    <w:rsid w:val="00FD2732"/>
    <w:rsid w:val="00FE1606"/>
    <w:rsid w:val="00FE22BE"/>
    <w:rsid w:val="00FE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50AFCDF8-DCA2-4FE5-8996-C1A8F30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8036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68C1-1189-40F5-AF4A-E87ACF4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2018-12-07T13:27:00Z</cp:lastPrinted>
  <dcterms:created xsi:type="dcterms:W3CDTF">2018-11-06T17:15:00Z</dcterms:created>
  <dcterms:modified xsi:type="dcterms:W3CDTF">2018-12-07T13:27:00Z</dcterms:modified>
</cp:coreProperties>
</file>