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C9" w:rsidRPr="001E4FD0" w:rsidRDefault="005008C9" w:rsidP="006A47A0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bookmarkStart w:id="0" w:name="_GoBack"/>
      <w:r w:rsidRPr="001E4FD0">
        <w:rPr>
          <w:rFonts w:ascii="Book Antiqua" w:hAnsi="Book Antiqua" w:cs="Consolas"/>
          <w:b/>
          <w:bCs/>
          <w:sz w:val="40"/>
          <w:szCs w:val="28"/>
        </w:rPr>
        <w:t>ATA DE REGISTRO DE PREÇOS Nº 0</w:t>
      </w:r>
      <w:r w:rsidR="001E4FD0">
        <w:rPr>
          <w:rFonts w:ascii="Book Antiqua" w:hAnsi="Book Antiqua" w:cs="Consolas"/>
          <w:b/>
          <w:bCs/>
          <w:sz w:val="40"/>
          <w:szCs w:val="28"/>
        </w:rPr>
        <w:t>72</w:t>
      </w:r>
      <w:r w:rsidRPr="001E4FD0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5008C9" w:rsidRPr="00B94981" w:rsidRDefault="005008C9" w:rsidP="006A47A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078/2019</w:t>
      </w:r>
    </w:p>
    <w:p w:rsidR="005008C9" w:rsidRPr="00B94981" w:rsidRDefault="005008C9" w:rsidP="006A47A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5008C9" w:rsidRPr="00B94981" w:rsidRDefault="005008C9" w:rsidP="006A47A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>14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>
        <w:rPr>
          <w:rFonts w:ascii="Book Antiqua" w:hAnsi="Book Antiqua" w:cs="Consolas"/>
          <w:color w:val="auto"/>
          <w:sz w:val="28"/>
          <w:szCs w:val="28"/>
        </w:rPr>
        <w:t>novembro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5008C9" w:rsidRPr="00B94981" w:rsidRDefault="005008C9" w:rsidP="006A47A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5008C9" w:rsidRPr="00B94981" w:rsidRDefault="005008C9" w:rsidP="006A47A0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 (S):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  <w:r w:rsidR="006159DA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="00D07320">
        <w:rPr>
          <w:rFonts w:ascii="Book Antiqua" w:hAnsi="Book Antiqua" w:cs="Consolas"/>
          <w:b/>
          <w:bCs/>
          <w:sz w:val="28"/>
          <w:szCs w:val="28"/>
        </w:rPr>
        <w:t>1</w:t>
      </w:r>
      <w:r w:rsidR="00722B54">
        <w:rPr>
          <w:rFonts w:ascii="Book Antiqua" w:hAnsi="Book Antiqua" w:cs="Consolas"/>
          <w:b/>
          <w:bCs/>
          <w:sz w:val="28"/>
          <w:szCs w:val="28"/>
        </w:rPr>
        <w:t>2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Denominação: </w:t>
      </w:r>
      <w:r w:rsidR="001E4FD0" w:rsidRPr="001E4FD0"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8E5AD5" w:rsidRPr="00734CD5">
        <w:rPr>
          <w:rFonts w:ascii="Book Antiqua" w:hAnsi="Book Antiqua" w:cs="Consolas"/>
          <w:b/>
          <w:bCs/>
          <w:sz w:val="28"/>
          <w:szCs w:val="28"/>
        </w:rPr>
        <w:t>FRAGNARI DISTRIBUIDORA DE MEDICAMENTOS LTDA.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Endereço: </w:t>
      </w:r>
      <w:r w:rsidR="008E5AD5" w:rsidRPr="00734CD5">
        <w:rPr>
          <w:rFonts w:ascii="Book Antiqua" w:hAnsi="Book Antiqua" w:cs="Consolas"/>
          <w:sz w:val="28"/>
          <w:szCs w:val="28"/>
        </w:rPr>
        <w:t>Rua Manoel Deodoro Pinheiro Machado nº 1218 – Bairro Vila Santa Therezinha de Menino Jesus – CEP 18.606-710 – Botucatu – SP</w:t>
      </w:r>
      <w:r>
        <w:rPr>
          <w:rFonts w:ascii="Book Antiqua" w:hAnsi="Book Antiqua" w:cs="Consolas"/>
          <w:sz w:val="28"/>
          <w:szCs w:val="28"/>
        </w:rPr>
        <w:t xml:space="preserve"> – E-</w:t>
      </w:r>
      <w:r w:rsidR="00E44AE5">
        <w:rPr>
          <w:rFonts w:ascii="Book Antiqua" w:hAnsi="Book Antiqua" w:cs="Consolas"/>
          <w:sz w:val="28"/>
          <w:szCs w:val="28"/>
        </w:rPr>
        <w:t xml:space="preserve">mail: </w:t>
      </w:r>
      <w:r w:rsidR="008E5AD5">
        <w:rPr>
          <w:rFonts w:ascii="Book Antiqua" w:hAnsi="Book Antiqua" w:cs="Consolas"/>
          <w:sz w:val="28"/>
          <w:szCs w:val="28"/>
        </w:rPr>
        <w:t>fragnari@globomail.com</w:t>
      </w:r>
    </w:p>
    <w:p w:rsidR="009231A0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CNPJ: </w:t>
      </w:r>
      <w:r w:rsidR="008E5AD5" w:rsidRPr="00734CD5">
        <w:rPr>
          <w:rFonts w:ascii="Book Antiqua" w:hAnsi="Book Antiqua" w:cs="Consolas"/>
          <w:bCs/>
          <w:sz w:val="28"/>
          <w:szCs w:val="28"/>
        </w:rPr>
        <w:t>14.271.474/0001-82</w:t>
      </w:r>
    </w:p>
    <w:p w:rsidR="005008C9" w:rsidRPr="001E4FD0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Representante Legal: </w:t>
      </w:r>
      <w:r w:rsidR="001E4FD0" w:rsidRPr="001E4FD0">
        <w:rPr>
          <w:rFonts w:ascii="Book Antiqua" w:hAnsi="Book Antiqua" w:cs="Consolas"/>
          <w:b/>
          <w:sz w:val="28"/>
          <w:szCs w:val="28"/>
        </w:rPr>
        <w:t>SENHOR HAMILTON MONARI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CPF: </w:t>
      </w:r>
      <w:r w:rsidR="008E5AD5">
        <w:rPr>
          <w:rFonts w:ascii="Book Antiqua" w:hAnsi="Book Antiqua" w:cs="Consolas"/>
          <w:sz w:val="28"/>
          <w:szCs w:val="28"/>
        </w:rPr>
        <w:t>057.148.978-89</w:t>
      </w:r>
    </w:p>
    <w:p w:rsidR="005008C9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4FD0" w:rsidRDefault="001E4FD0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4FD0" w:rsidRDefault="001E4FD0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4FD0" w:rsidRPr="00B94981" w:rsidRDefault="001E4FD0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 w:rsidRPr="00641B58">
        <w:rPr>
          <w:rFonts w:ascii="Book Antiqua" w:eastAsia="MS Mincho" w:hAnsi="Book Antiqua" w:cs="Consolas"/>
          <w:bCs/>
          <w:sz w:val="28"/>
          <w:szCs w:val="28"/>
        </w:rPr>
        <w:t>Registro de Preços para a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Medicamentos</w:t>
      </w:r>
      <w:r>
        <w:rPr>
          <w:rFonts w:ascii="Book Antiqua" w:hAnsi="Book Antiqua" w:cs="Consolas"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>Riachuelo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n° </w:t>
      </w:r>
      <w:r>
        <w:rPr>
          <w:rFonts w:ascii="Book Antiqua" w:hAnsi="Book Antiqua" w:cs="Consolas"/>
          <w:bCs/>
          <w:sz w:val="28"/>
          <w:szCs w:val="28"/>
        </w:rPr>
        <w:t>910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>
        <w:rPr>
          <w:rFonts w:ascii="Book Antiqua" w:hAnsi="Book Antiqua" w:cs="Consolas"/>
          <w:bCs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5008C9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940"/>
        <w:gridCol w:w="4281"/>
        <w:gridCol w:w="757"/>
        <w:gridCol w:w="987"/>
        <w:gridCol w:w="890"/>
        <w:gridCol w:w="1236"/>
      </w:tblGrid>
      <w:tr w:rsidR="008E5AD5" w:rsidRPr="008E5AD5" w:rsidTr="001E4FD0">
        <w:trPr>
          <w:trHeight w:val="20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  <w:t>FRAGNARI DISTRIBUIDORA DE MEDICAMENTOS LTDA.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003.038.009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ÁCIDO ASCÓRBICO 200 MG./ML. SOLUÇÃO ORAL - FRASCO C/ 20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R$ 0,960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R$ 144,000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003.038.022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AMANTADINA 100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R$ 0,444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R$ 3.330,000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003.033.105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CARBONATO DE CÁLCIO 500 MG.+ VITAMINA D 200 UI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112.500,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R$ 6.750,000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003.038.123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CLARITROMICINA 500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R$ 3,120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R$ 7.020,000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003.038.202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DULOXETINA 30 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R$ 25.200,000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003.038.261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HIDROXIZINA 25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R$ 450,000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003.038.981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LINAGLIPTINA 5MG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R$ 5,630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R$ 63.337,500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003.038.329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MOMETASONA 0,005 MG./GR. SPRAY NASAL - FR. C/ 60 DOSES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R$ 45,550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R$ 6.832,500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003.038.407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RAMIPRIL 2,5 MG. 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R$ 0,950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R$ 2.137,500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003.038.409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RAMIPRIL 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4.500,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R$ 1,460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R$ 6.570,000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003.000.381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RISEDRONATO SÓDICO 150 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38,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R$ 9,900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R$ 376,200</w:t>
            </w:r>
          </w:p>
        </w:tc>
      </w:tr>
      <w:tr w:rsidR="008E5AD5" w:rsidRPr="008E5AD5" w:rsidTr="001E4FD0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003.038.430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SINVASTATINA 20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187.500,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R$ 9.375,000</w:t>
            </w:r>
          </w:p>
        </w:tc>
      </w:tr>
      <w:tr w:rsidR="008E5AD5" w:rsidRPr="008E5AD5" w:rsidTr="001E4FD0">
        <w:trPr>
          <w:trHeight w:val="20"/>
        </w:trPr>
        <w:tc>
          <w:tcPr>
            <w:tcW w:w="8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AD5" w:rsidRPr="008E5AD5" w:rsidRDefault="008E5AD5" w:rsidP="006A47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E5AD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R$ 131.522,700</w:t>
            </w:r>
          </w:p>
        </w:tc>
      </w:tr>
    </w:tbl>
    <w:p w:rsidR="004D70FF" w:rsidRDefault="004D70FF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lastRenderedPageBreak/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5008C9" w:rsidRPr="00B94981" w:rsidRDefault="005008C9" w:rsidP="006A47A0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lastRenderedPageBreak/>
        <w:t>CLÁUSULA QUINTA – DA FISCALIZAÇÃO</w:t>
      </w:r>
    </w:p>
    <w:p w:rsidR="005008C9" w:rsidRPr="00B94981" w:rsidRDefault="005008C9" w:rsidP="006A47A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5C75F2" w:rsidRDefault="005008C9" w:rsidP="006A47A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como gestor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da Ata de Registro de Preços, </w:t>
      </w:r>
      <w:r w:rsidRPr="004646A2">
        <w:rPr>
          <w:rFonts w:ascii="Book Antiqua" w:hAnsi="Book Antiqua" w:cs="Consolas"/>
          <w:sz w:val="28"/>
          <w:szCs w:val="28"/>
        </w:rPr>
        <w:t xml:space="preserve">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714E82">
        <w:rPr>
          <w:rFonts w:ascii="Book Antiqua" w:hAnsi="Book Antiqua" w:cs="Consolas"/>
          <w:bCs/>
          <w:sz w:val="28"/>
          <w:szCs w:val="28"/>
        </w:rPr>
        <w:t>.</w:t>
      </w:r>
      <w:r w:rsidRPr="005C75F2">
        <w:rPr>
          <w:rFonts w:ascii="Book Antiqua" w:hAnsi="Book Antiqua" w:cs="Consolas"/>
          <w:sz w:val="28"/>
          <w:szCs w:val="28"/>
        </w:rPr>
        <w:t xml:space="preserve"> </w:t>
      </w:r>
    </w:p>
    <w:p w:rsidR="005008C9" w:rsidRPr="00B94981" w:rsidRDefault="005008C9" w:rsidP="006A47A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 gestor</w:t>
      </w:r>
      <w:r>
        <w:rPr>
          <w:rFonts w:ascii="Book Antiqua" w:hAnsi="Book Antiqua" w:cs="Consolas"/>
          <w:sz w:val="28"/>
          <w:szCs w:val="28"/>
        </w:rPr>
        <w:t>a</w:t>
      </w:r>
      <w:r w:rsidRPr="00B94981">
        <w:rPr>
          <w:rFonts w:ascii="Book Antiqua" w:hAnsi="Book Antiqua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AE0A98" w:rsidRDefault="00AE0A98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1E4FD0" w:rsidRPr="00B94981" w:rsidRDefault="001E4FD0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Proposta(s) apresentada(s) pela(s)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(S);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5008C9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5008C9" w:rsidRDefault="005008C9" w:rsidP="006A47A0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0167C6" w:rsidRDefault="000167C6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9DA" w:rsidRDefault="006159DA" w:rsidP="006A47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5008C9" w:rsidRDefault="005008C9" w:rsidP="006A47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5008C9" w:rsidRDefault="005008C9" w:rsidP="006A47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5008C9" w:rsidRDefault="005008C9" w:rsidP="006A47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4D70FF" w:rsidRDefault="004D70FF" w:rsidP="006A47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E4FD0" w:rsidRDefault="001E4FD0" w:rsidP="006A47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="008E5AD5" w:rsidRPr="008E5AD5">
        <w:rPr>
          <w:rFonts w:ascii="Book Antiqua" w:hAnsi="Book Antiqua" w:cs="Consolas"/>
          <w:b/>
          <w:bCs/>
          <w:sz w:val="28"/>
          <w:szCs w:val="28"/>
        </w:rPr>
        <w:t>FRAGNARI DISTRIBUIDORA</w:t>
      </w:r>
    </w:p>
    <w:p w:rsidR="008E5AD5" w:rsidRDefault="008E5AD5" w:rsidP="006A47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8E5AD5">
        <w:rPr>
          <w:rFonts w:ascii="Book Antiqua" w:hAnsi="Book Antiqua" w:cs="Consolas"/>
          <w:b/>
          <w:bCs/>
          <w:sz w:val="28"/>
          <w:szCs w:val="28"/>
        </w:rPr>
        <w:t>DE MEDICAMENTOS LTDA.</w:t>
      </w:r>
    </w:p>
    <w:p w:rsidR="008E5AD5" w:rsidRDefault="008E5AD5" w:rsidP="006A47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8E5AD5">
        <w:rPr>
          <w:rFonts w:ascii="Book Antiqua" w:hAnsi="Book Antiqua" w:cs="Consolas"/>
          <w:b/>
          <w:sz w:val="28"/>
          <w:szCs w:val="28"/>
        </w:rPr>
        <w:t xml:space="preserve">HAMILTON MONARI </w:t>
      </w: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AB56B6" w:rsidRPr="00B94981" w:rsidRDefault="00AB56B6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B94981">
        <w:rPr>
          <w:rFonts w:ascii="Book Antiqua" w:hAnsi="Book Antiqua" w:cs="Consolas"/>
          <w:sz w:val="28"/>
          <w:szCs w:val="28"/>
        </w:rPr>
        <w:t>:</w:t>
      </w:r>
    </w:p>
    <w:p w:rsidR="005008C9" w:rsidRDefault="005008C9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D70FF" w:rsidRPr="00B94981" w:rsidRDefault="004D70FF" w:rsidP="006A47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2557F1" w:rsidRPr="00C21A2A" w:rsidTr="00D07320">
        <w:trPr>
          <w:jc w:val="center"/>
        </w:trPr>
        <w:tc>
          <w:tcPr>
            <w:tcW w:w="5136" w:type="dxa"/>
            <w:hideMark/>
          </w:tcPr>
          <w:p w:rsidR="002557F1" w:rsidRPr="00C21A2A" w:rsidRDefault="002557F1" w:rsidP="006A47A0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2557F1" w:rsidRPr="00C21A2A" w:rsidRDefault="002557F1" w:rsidP="006A47A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2557F1" w:rsidRPr="00C21A2A" w:rsidRDefault="002557F1" w:rsidP="006A47A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2557F1" w:rsidRDefault="002557F1" w:rsidP="006A47A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  <w:p w:rsidR="004D70FF" w:rsidRPr="00C21A2A" w:rsidRDefault="004D70FF" w:rsidP="006A47A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hideMark/>
          </w:tcPr>
          <w:p w:rsidR="002557F1" w:rsidRPr="00C21A2A" w:rsidRDefault="002557F1" w:rsidP="006A47A0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2557F1" w:rsidRPr="00C21A2A" w:rsidRDefault="002557F1" w:rsidP="006A47A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2557F1" w:rsidRPr="00C21A2A" w:rsidRDefault="002557F1" w:rsidP="006A47A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2557F1" w:rsidRPr="00C21A2A" w:rsidRDefault="002557F1" w:rsidP="006A47A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2557F1" w:rsidRPr="00C21A2A" w:rsidRDefault="002557F1" w:rsidP="006A47A0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GESTORA DA ATA DE REGISTRO DE PREÇOS:</w:t>
      </w:r>
    </w:p>
    <w:p w:rsidR="00AB56B6" w:rsidRDefault="00AB56B6" w:rsidP="006A47A0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4D70FF" w:rsidRDefault="004D70FF" w:rsidP="006A47A0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2557F1" w:rsidRPr="00C21A2A" w:rsidTr="00D07320">
        <w:trPr>
          <w:jc w:val="center"/>
        </w:trPr>
        <w:tc>
          <w:tcPr>
            <w:tcW w:w="9920" w:type="dxa"/>
          </w:tcPr>
          <w:p w:rsidR="002557F1" w:rsidRPr="00C21A2A" w:rsidRDefault="002557F1" w:rsidP="006A47A0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DENISE GUIMARÃES DE OLIVEIRA</w:t>
            </w:r>
          </w:p>
          <w:p w:rsidR="002557F1" w:rsidRPr="00C21A2A" w:rsidRDefault="002557F1" w:rsidP="006A47A0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DIRETORA DE DIVISÃO DE SAÚDE</w:t>
            </w:r>
          </w:p>
          <w:p w:rsidR="002557F1" w:rsidRPr="00C21A2A" w:rsidRDefault="002557F1" w:rsidP="006A47A0">
            <w:pPr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 w:rsidRPr="00C21A2A">
              <w:rPr>
                <w:rFonts w:ascii="Book Antiqua" w:hAnsi="Book Antiqua" w:cs="Consolas"/>
                <w:sz w:val="28"/>
                <w:szCs w:val="28"/>
              </w:rPr>
              <w:t>405.834.448-22</w:t>
            </w:r>
          </w:p>
        </w:tc>
      </w:tr>
      <w:bookmarkEnd w:id="0"/>
    </w:tbl>
    <w:p w:rsidR="00050DDA" w:rsidRPr="002557F1" w:rsidRDefault="00050DDA" w:rsidP="006A47A0">
      <w:pPr>
        <w:jc w:val="center"/>
      </w:pPr>
    </w:p>
    <w:sectPr w:rsidR="00050DDA" w:rsidRPr="002557F1" w:rsidSect="005B4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8B" w:rsidRDefault="00D6468B" w:rsidP="00BD0343">
      <w:pPr>
        <w:spacing w:after="0" w:line="240" w:lineRule="auto"/>
      </w:pPr>
      <w:r>
        <w:separator/>
      </w:r>
    </w:p>
  </w:endnote>
  <w:endnote w:type="continuationSeparator" w:id="0">
    <w:p w:rsidR="00D6468B" w:rsidRDefault="00D6468B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0" w:rsidRDefault="001E4F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20" w:rsidRPr="002A0BCC" w:rsidRDefault="00D07320" w:rsidP="002A0BCC">
    <w:pPr>
      <w:pStyle w:val="Rodap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Ata de Registro de Preços </w:t>
    </w:r>
    <w:r w:rsidRPr="002A0BCC">
      <w:rPr>
        <w:rFonts w:ascii="Book Antiqua" w:hAnsi="Book Antiqua"/>
        <w:b/>
        <w:sz w:val="16"/>
        <w:szCs w:val="16"/>
      </w:rPr>
      <w:t>nº 0</w:t>
    </w:r>
    <w:r w:rsidR="001E4FD0">
      <w:rPr>
        <w:rFonts w:ascii="Book Antiqua" w:hAnsi="Book Antiqua"/>
        <w:b/>
        <w:sz w:val="16"/>
        <w:szCs w:val="16"/>
      </w:rPr>
      <w:t>72</w:t>
    </w:r>
    <w:r w:rsidRPr="002A0BCC">
      <w:rPr>
        <w:rFonts w:ascii="Book Antiqua" w:hAnsi="Book Antiqua"/>
        <w:b/>
        <w:sz w:val="16"/>
        <w:szCs w:val="16"/>
      </w:rPr>
      <w:t>/2019 –</w:t>
    </w:r>
    <w:sdt>
      <w:sdtPr>
        <w:rPr>
          <w:rFonts w:ascii="Book Antiqua" w:hAnsi="Book Antiqua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Pr="002A0BCC">
          <w:rPr>
            <w:rFonts w:ascii="Book Antiqua" w:hAnsi="Book Antiqua"/>
            <w:b/>
            <w:sz w:val="16"/>
            <w:szCs w:val="16"/>
          </w:rPr>
          <w:t xml:space="preserve"> Fls. </w: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A0BCC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6A47A0">
          <w:rPr>
            <w:rFonts w:ascii="Book Antiqua" w:hAnsi="Book Antiqua" w:cs="Consolas"/>
            <w:b/>
            <w:noProof/>
            <w:sz w:val="16"/>
            <w:szCs w:val="16"/>
          </w:rPr>
          <w:t>1</w: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Pr="002A0BCC">
          <w:rPr>
            <w:rFonts w:ascii="Book Antiqua" w:hAnsi="Book Antiqua" w:cs="Consolas"/>
            <w:b/>
            <w:sz w:val="16"/>
            <w:szCs w:val="16"/>
          </w:rPr>
          <w:t xml:space="preserve"> / </w:t>
        </w:r>
        <w:r w:rsidR="008E5AD5">
          <w:rPr>
            <w:rFonts w:ascii="Book Antiqua" w:hAnsi="Book Antiqua" w:cs="Consolas"/>
            <w:b/>
            <w:sz w:val="16"/>
            <w:szCs w:val="16"/>
          </w:rPr>
          <w:t>5</w:t>
        </w:r>
      </w:sdtContent>
    </w:sdt>
  </w:p>
  <w:p w:rsidR="00D07320" w:rsidRPr="00043C58" w:rsidRDefault="00D07320" w:rsidP="005B4A97">
    <w:pPr>
      <w:pStyle w:val="Cabealho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0" w:rsidRDefault="001E4F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8B" w:rsidRDefault="00D6468B" w:rsidP="00BD0343">
      <w:pPr>
        <w:spacing w:after="0" w:line="240" w:lineRule="auto"/>
      </w:pPr>
      <w:r>
        <w:separator/>
      </w:r>
    </w:p>
  </w:footnote>
  <w:footnote w:type="continuationSeparator" w:id="0">
    <w:p w:rsidR="00D6468B" w:rsidRDefault="00D6468B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0" w:rsidRDefault="001E4F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D07320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D07320" w:rsidRPr="005008C9" w:rsidRDefault="00D07320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5008C9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231D7D9B" wp14:editId="3D6866F8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D07320" w:rsidRPr="00053EBD" w:rsidRDefault="00D07320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D07320" w:rsidRPr="00053EBD" w:rsidRDefault="00D07320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07320" w:rsidRDefault="00D07320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D07320" w:rsidRPr="005008C9" w:rsidRDefault="00D07320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0D75F33E" wp14:editId="01013A5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1E16D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D07320" w:rsidRPr="0040340E" w:rsidRDefault="00D07320" w:rsidP="003C54E1">
    <w:pPr>
      <w:pStyle w:val="Cabealho"/>
      <w:spacing w:line="276" w:lineRule="auto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0" w:rsidRDefault="001E4F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7C6"/>
    <w:rsid w:val="00016F9C"/>
    <w:rsid w:val="00030556"/>
    <w:rsid w:val="0003404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94C07"/>
    <w:rsid w:val="000A17BA"/>
    <w:rsid w:val="000B11AC"/>
    <w:rsid w:val="000B136C"/>
    <w:rsid w:val="000B73E2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4FD0"/>
    <w:rsid w:val="001E5A80"/>
    <w:rsid w:val="001F0684"/>
    <w:rsid w:val="001F7B45"/>
    <w:rsid w:val="002001AF"/>
    <w:rsid w:val="00210583"/>
    <w:rsid w:val="00216336"/>
    <w:rsid w:val="00217F03"/>
    <w:rsid w:val="00224A35"/>
    <w:rsid w:val="00254DDD"/>
    <w:rsid w:val="002557F1"/>
    <w:rsid w:val="00262EDF"/>
    <w:rsid w:val="00264CD1"/>
    <w:rsid w:val="002A0BCC"/>
    <w:rsid w:val="002A460E"/>
    <w:rsid w:val="002A46E6"/>
    <w:rsid w:val="002D1D58"/>
    <w:rsid w:val="002D2257"/>
    <w:rsid w:val="002D3B3E"/>
    <w:rsid w:val="002D6665"/>
    <w:rsid w:val="002E14D2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0403"/>
    <w:rsid w:val="004373CC"/>
    <w:rsid w:val="00444E2B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A5EB9"/>
    <w:rsid w:val="004B6327"/>
    <w:rsid w:val="004B6383"/>
    <w:rsid w:val="004C2B78"/>
    <w:rsid w:val="004C4828"/>
    <w:rsid w:val="004C7798"/>
    <w:rsid w:val="004D2247"/>
    <w:rsid w:val="004D443A"/>
    <w:rsid w:val="004D4DC1"/>
    <w:rsid w:val="004D70FF"/>
    <w:rsid w:val="004E2292"/>
    <w:rsid w:val="004E3077"/>
    <w:rsid w:val="004E5BA1"/>
    <w:rsid w:val="004F047A"/>
    <w:rsid w:val="004F3DBA"/>
    <w:rsid w:val="005008C9"/>
    <w:rsid w:val="00503B16"/>
    <w:rsid w:val="005122B4"/>
    <w:rsid w:val="00517055"/>
    <w:rsid w:val="005216D8"/>
    <w:rsid w:val="0052401B"/>
    <w:rsid w:val="00524773"/>
    <w:rsid w:val="00526306"/>
    <w:rsid w:val="0052746A"/>
    <w:rsid w:val="0053148C"/>
    <w:rsid w:val="00533A73"/>
    <w:rsid w:val="00541313"/>
    <w:rsid w:val="0054465F"/>
    <w:rsid w:val="005523D3"/>
    <w:rsid w:val="00555742"/>
    <w:rsid w:val="00557DB6"/>
    <w:rsid w:val="005616B0"/>
    <w:rsid w:val="005754F1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59DA"/>
    <w:rsid w:val="00617822"/>
    <w:rsid w:val="0062758E"/>
    <w:rsid w:val="0063713F"/>
    <w:rsid w:val="00646A43"/>
    <w:rsid w:val="0065036A"/>
    <w:rsid w:val="00651D94"/>
    <w:rsid w:val="00662C8D"/>
    <w:rsid w:val="00673359"/>
    <w:rsid w:val="0068395E"/>
    <w:rsid w:val="006866BB"/>
    <w:rsid w:val="006A10CD"/>
    <w:rsid w:val="006A47A0"/>
    <w:rsid w:val="006B33B2"/>
    <w:rsid w:val="006B7DE0"/>
    <w:rsid w:val="006C2762"/>
    <w:rsid w:val="006D16C7"/>
    <w:rsid w:val="006D4687"/>
    <w:rsid w:val="006F10E4"/>
    <w:rsid w:val="006F3F44"/>
    <w:rsid w:val="007118F4"/>
    <w:rsid w:val="00720DC2"/>
    <w:rsid w:val="0072139B"/>
    <w:rsid w:val="00722B54"/>
    <w:rsid w:val="00740FE9"/>
    <w:rsid w:val="007427E6"/>
    <w:rsid w:val="0075266B"/>
    <w:rsid w:val="007556BF"/>
    <w:rsid w:val="00762B82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5999"/>
    <w:rsid w:val="008059FF"/>
    <w:rsid w:val="008222D7"/>
    <w:rsid w:val="008361D4"/>
    <w:rsid w:val="0085085C"/>
    <w:rsid w:val="0085393B"/>
    <w:rsid w:val="008573DE"/>
    <w:rsid w:val="00857445"/>
    <w:rsid w:val="008707A1"/>
    <w:rsid w:val="00875C0C"/>
    <w:rsid w:val="00876015"/>
    <w:rsid w:val="0088622B"/>
    <w:rsid w:val="008905A5"/>
    <w:rsid w:val="008A47C4"/>
    <w:rsid w:val="008C3956"/>
    <w:rsid w:val="008C438E"/>
    <w:rsid w:val="008C5474"/>
    <w:rsid w:val="008D11B1"/>
    <w:rsid w:val="008E2394"/>
    <w:rsid w:val="008E5AD5"/>
    <w:rsid w:val="008F667F"/>
    <w:rsid w:val="009021F5"/>
    <w:rsid w:val="00903D77"/>
    <w:rsid w:val="00911C15"/>
    <w:rsid w:val="00921F58"/>
    <w:rsid w:val="009231A0"/>
    <w:rsid w:val="009264BB"/>
    <w:rsid w:val="009271AB"/>
    <w:rsid w:val="00932A7F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4D55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B56B6"/>
    <w:rsid w:val="00AC1431"/>
    <w:rsid w:val="00AC20CE"/>
    <w:rsid w:val="00AC7341"/>
    <w:rsid w:val="00AC7AD8"/>
    <w:rsid w:val="00AD1C9B"/>
    <w:rsid w:val="00AD5BFB"/>
    <w:rsid w:val="00AE0A98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A415A"/>
    <w:rsid w:val="00CA7394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07320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68B"/>
    <w:rsid w:val="00D647AB"/>
    <w:rsid w:val="00D802C8"/>
    <w:rsid w:val="00DA1A18"/>
    <w:rsid w:val="00DA2414"/>
    <w:rsid w:val="00DA3F6E"/>
    <w:rsid w:val="00DA403B"/>
    <w:rsid w:val="00DB1BFC"/>
    <w:rsid w:val="00DB5C16"/>
    <w:rsid w:val="00DC3E53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44AE5"/>
    <w:rsid w:val="00E55A3C"/>
    <w:rsid w:val="00E57C77"/>
    <w:rsid w:val="00E83954"/>
    <w:rsid w:val="00E84911"/>
    <w:rsid w:val="00E87907"/>
    <w:rsid w:val="00EA3290"/>
    <w:rsid w:val="00EA57B8"/>
    <w:rsid w:val="00ED4D6C"/>
    <w:rsid w:val="00ED5B42"/>
    <w:rsid w:val="00EF5E3E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D45E9"/>
    <w:rsid w:val="00FD762C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80708-AD7F-4F78-A069-5C8F5BE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A1A1-F74B-4361-BB2A-52FD5195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6</cp:revision>
  <cp:lastPrinted>2019-07-19T17:45:00Z</cp:lastPrinted>
  <dcterms:created xsi:type="dcterms:W3CDTF">2019-11-18T12:35:00Z</dcterms:created>
  <dcterms:modified xsi:type="dcterms:W3CDTF">2019-11-29T12:23:00Z</dcterms:modified>
</cp:coreProperties>
</file>