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3D" w:rsidRPr="00A3013D" w:rsidRDefault="00A3013D" w:rsidP="00A3013D">
      <w:pPr>
        <w:pStyle w:val="Centered"/>
        <w:rPr>
          <w:rFonts w:ascii="Book Antiqua" w:hAnsi="Book Antiqua"/>
          <w:b/>
          <w:bCs/>
          <w:u w:val="single"/>
        </w:rPr>
      </w:pPr>
      <w:r w:rsidRPr="00A3013D">
        <w:rPr>
          <w:rFonts w:ascii="Book Antiqua" w:hAnsi="Book Antiqua"/>
          <w:b/>
          <w:bCs/>
          <w:u w:val="single"/>
        </w:rPr>
        <w:t>ATA DE SESSÃO PÚBLICA</w:t>
      </w:r>
    </w:p>
    <w:p w:rsidR="00A3013D" w:rsidRPr="00A3013D" w:rsidRDefault="00A3013D" w:rsidP="00A3013D">
      <w:pPr>
        <w:pStyle w:val="Centered"/>
        <w:rPr>
          <w:rFonts w:ascii="Book Antiqua" w:hAnsi="Book Antiqua"/>
          <w:sz w:val="20"/>
          <w:szCs w:val="20"/>
        </w:rPr>
      </w:pPr>
    </w:p>
    <w:p w:rsidR="00A3013D" w:rsidRPr="00A3013D" w:rsidRDefault="00A3013D" w:rsidP="00A3013D">
      <w:pPr>
        <w:pStyle w:val="Centered"/>
        <w:rPr>
          <w:rFonts w:ascii="Book Antiqua" w:hAnsi="Book Antiqua"/>
          <w:sz w:val="20"/>
          <w:szCs w:val="20"/>
        </w:rPr>
      </w:pP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b/>
          <w:bCs/>
          <w:sz w:val="20"/>
          <w:szCs w:val="20"/>
        </w:rPr>
      </w:pPr>
      <w:r w:rsidRPr="00A3013D">
        <w:rPr>
          <w:rFonts w:ascii="Book Antiqua" w:hAnsi="Book Antiqua"/>
          <w:b/>
          <w:bCs/>
          <w:sz w:val="20"/>
          <w:szCs w:val="20"/>
        </w:rPr>
        <w:t>Proc. Licitatório n.º 000043/19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b/>
          <w:bCs/>
          <w:sz w:val="20"/>
          <w:szCs w:val="20"/>
        </w:rPr>
      </w:pPr>
      <w:r w:rsidRPr="00A3013D">
        <w:rPr>
          <w:rFonts w:ascii="Book Antiqua" w:hAnsi="Book Antiqua"/>
          <w:b/>
          <w:bCs/>
          <w:sz w:val="20"/>
          <w:szCs w:val="20"/>
        </w:rPr>
        <w:t>PREGÃO PRESENCIAL n.º 15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b/>
          <w:bCs/>
          <w:sz w:val="20"/>
          <w:szCs w:val="20"/>
        </w:rPr>
      </w:pPr>
      <w:r w:rsidRPr="00A3013D">
        <w:rPr>
          <w:rFonts w:ascii="Book Antiqua" w:hAnsi="Book Antiqua"/>
          <w:b/>
          <w:bCs/>
          <w:sz w:val="20"/>
          <w:szCs w:val="20"/>
        </w:rPr>
        <w:t>Sessão: 1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A3013D">
        <w:rPr>
          <w:rFonts w:ascii="Book Antiqua" w:hAnsi="Book Antiqua"/>
          <w:sz w:val="20"/>
          <w:szCs w:val="20"/>
        </w:rPr>
        <w:t>Objeto: A presente licitação tem por objeto, o Registro de Preços para a Aquisição de Massa Asfáltica (CBUQ), para a Diretoria de Divisão de Obras e Serviços, localizada na Praça Doutor Pedro da Rocha Braga n° 116 – Centro – Pirajuí – SP, conforme especificações constantes do Anexo I – Termo de Referência.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A3013D">
        <w:rPr>
          <w:rFonts w:ascii="Book Antiqua" w:hAnsi="Book Antiqua"/>
          <w:sz w:val="20"/>
          <w:szCs w:val="20"/>
        </w:rPr>
        <w:t>Na data de 01 de julho de 2019, às 13:30, o Pregoeiro e a Equipe de Apoio reuniram-se para a Sessão Pública de julgamento do Pregão em epígrafe.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b/>
          <w:bCs/>
        </w:rPr>
      </w:pPr>
      <w:r w:rsidRPr="00A3013D">
        <w:rPr>
          <w:rFonts w:ascii="Book Antiqua" w:hAnsi="Book Antiqua"/>
          <w:b/>
          <w:bCs/>
        </w:rPr>
        <w:t>CREDENCIAMENTO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A3013D">
        <w:rPr>
          <w:rFonts w:ascii="Book Antiqua" w:hAnsi="Book Antiqua"/>
          <w:sz w:val="20"/>
          <w:szCs w:val="20"/>
        </w:rPr>
        <w:t xml:space="preserve">Declarada aberta a sessão pelo </w:t>
      </w:r>
      <w:proofErr w:type="spellStart"/>
      <w:r w:rsidRPr="00A3013D">
        <w:rPr>
          <w:rFonts w:ascii="Book Antiqua" w:hAnsi="Book Antiqua"/>
          <w:sz w:val="20"/>
          <w:szCs w:val="20"/>
        </w:rPr>
        <w:t>Sr</w:t>
      </w:r>
      <w:proofErr w:type="spellEnd"/>
      <w:r w:rsidRPr="00A3013D">
        <w:rPr>
          <w:rFonts w:ascii="Book Antiqua" w:hAnsi="Book Antiqua"/>
          <w:sz w:val="20"/>
          <w:szCs w:val="20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6"/>
        <w:gridCol w:w="3952"/>
        <w:gridCol w:w="1354"/>
        <w:gridCol w:w="1609"/>
        <w:gridCol w:w="2119"/>
      </w:tblGrid>
      <w:tr w:rsidR="00A3013D" w:rsidRPr="00A3013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Código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Lances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Proponente / Fornecedor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Tipo Empresa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CPF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CNPJ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Preferência de contratação (art. 44 da LC 123/2006)</w:t>
            </w:r>
          </w:p>
        </w:tc>
      </w:tr>
      <w:tr w:rsidR="00A3013D" w:rsidRPr="00A3013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3694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CGS CONSTRUÇÃO E COMERCIO LTDA.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3013D">
              <w:rPr>
                <w:rFonts w:ascii="Book Antiqua" w:hAnsi="Book Antiqua"/>
                <w:sz w:val="20"/>
                <w:szCs w:val="20"/>
              </w:rPr>
              <w:t>Fabher</w:t>
            </w:r>
            <w:proofErr w:type="spellEnd"/>
            <w:r w:rsidRPr="00A3013D">
              <w:rPr>
                <w:rFonts w:ascii="Book Antiqua" w:hAnsi="Book Antiqua"/>
                <w:sz w:val="20"/>
                <w:szCs w:val="20"/>
              </w:rPr>
              <w:t xml:space="preserve"> Rangel Ferreira de Menezes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217.927.008-90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96.434.006/0001-46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22.236.349-6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Não</w:t>
            </w:r>
          </w:p>
        </w:tc>
      </w:tr>
      <w:tr w:rsidR="00A3013D" w:rsidRPr="00A3013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6673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MS AZUAGA E CERIGATTO LTDA - ME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THIAGO CERIGATTO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ME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355.973.788-56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74.419.003/0001-09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33.326.921-4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Sim</w:t>
            </w:r>
          </w:p>
        </w:tc>
      </w:tr>
      <w:tr w:rsidR="00A3013D" w:rsidRPr="00A3013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9335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Não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R. PRADO DA SILVA EVENTOS EPP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ROGERIO PRADO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EPP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371.760.828-20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32.578.174/0001-22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41.574.717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Sim</w:t>
            </w:r>
          </w:p>
        </w:tc>
      </w:tr>
    </w:tbl>
    <w:p w:rsid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  <w:lang w:val="pt-BR"/>
        </w:rPr>
      </w:pPr>
    </w:p>
    <w:p w:rsidR="00A3013D" w:rsidRDefault="00A3013D" w:rsidP="00A3013D">
      <w:pPr>
        <w:pStyle w:val="ParagraphStyle"/>
        <w:rPr>
          <w:rFonts w:ascii="Book Antiqua" w:hAnsi="Book Antiqua"/>
          <w:sz w:val="20"/>
          <w:szCs w:val="20"/>
          <w:lang w:val="pt-BR"/>
        </w:rPr>
      </w:pPr>
      <w:r>
        <w:rPr>
          <w:rFonts w:ascii="Book Antiqua" w:hAnsi="Book Antiqua"/>
          <w:sz w:val="20"/>
          <w:szCs w:val="20"/>
          <w:lang w:val="pt-BR"/>
        </w:rPr>
        <w:t xml:space="preserve">A Empresa </w:t>
      </w:r>
      <w:proofErr w:type="gramStart"/>
      <w:r w:rsidRPr="00A3013D">
        <w:rPr>
          <w:rFonts w:ascii="Book Antiqua" w:hAnsi="Book Antiqua"/>
          <w:sz w:val="20"/>
          <w:szCs w:val="20"/>
        </w:rPr>
        <w:t>R.</w:t>
      </w:r>
      <w:proofErr w:type="gramEnd"/>
      <w:r w:rsidRPr="00A3013D">
        <w:rPr>
          <w:rFonts w:ascii="Book Antiqua" w:hAnsi="Book Antiqua"/>
          <w:sz w:val="20"/>
          <w:szCs w:val="20"/>
        </w:rPr>
        <w:t xml:space="preserve"> PRADO DA SILVA EVENTOS EPP</w:t>
      </w:r>
      <w:r>
        <w:rPr>
          <w:rFonts w:ascii="Book Antiqua" w:hAnsi="Book Antiqua"/>
          <w:sz w:val="20"/>
          <w:szCs w:val="20"/>
          <w:lang w:val="pt-BR"/>
        </w:rPr>
        <w:t xml:space="preserve"> não foi credenciada pois não há em seu objeto social o item “Venda de Massa Asfáltica ”.</w:t>
      </w:r>
    </w:p>
    <w:p w:rsidR="00A3013D" w:rsidRPr="00A3013D" w:rsidRDefault="00A3013D" w:rsidP="00A3013D">
      <w:pPr>
        <w:pStyle w:val="ParagraphStyle"/>
        <w:rPr>
          <w:rFonts w:ascii="Book Antiqua" w:hAnsi="Book Antiqua"/>
          <w:sz w:val="20"/>
          <w:szCs w:val="20"/>
        </w:rPr>
      </w:pP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A3013D">
        <w:rPr>
          <w:rFonts w:ascii="Book Antiqua" w:hAnsi="Book Antiqua"/>
          <w:sz w:val="20"/>
          <w:szCs w:val="20"/>
        </w:rPr>
        <w:t>O Pregoeiro comunicou o encerramento do credenciamento.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A3013D">
        <w:rPr>
          <w:rFonts w:ascii="Book Antiqua" w:hAnsi="Book Antiqua"/>
          <w:sz w:val="20"/>
          <w:szCs w:val="20"/>
        </w:rPr>
        <w:t xml:space="preserve">Ao término do credenciamento, o </w:t>
      </w:r>
      <w:proofErr w:type="spellStart"/>
      <w:r w:rsidRPr="00A3013D">
        <w:rPr>
          <w:rFonts w:ascii="Book Antiqua" w:hAnsi="Book Antiqua"/>
          <w:sz w:val="20"/>
          <w:szCs w:val="20"/>
        </w:rPr>
        <w:t>Sr</w:t>
      </w:r>
      <w:proofErr w:type="spellEnd"/>
      <w:r w:rsidRPr="00A3013D">
        <w:rPr>
          <w:rFonts w:ascii="Book Antiqua" w:hAnsi="Book Antiqua"/>
          <w:sz w:val="20"/>
          <w:szCs w:val="20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b/>
          <w:bCs/>
        </w:rPr>
      </w:pPr>
      <w:r w:rsidRPr="00A3013D">
        <w:rPr>
          <w:rFonts w:ascii="Book Antiqua" w:hAnsi="Book Antiqua"/>
          <w:b/>
          <w:bCs/>
        </w:rPr>
        <w:t>REGISTRO E CLASSIFICAÇÃO DA PROPOSTA ESCRITA</w:t>
      </w:r>
    </w:p>
    <w:p w:rsid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  <w:lang w:val="pt-BR"/>
        </w:rPr>
      </w:pPr>
      <w:r w:rsidRPr="00A3013D">
        <w:rPr>
          <w:rFonts w:ascii="Book Antiqua" w:hAnsi="Book Antiqua"/>
          <w:sz w:val="20"/>
          <w:szCs w:val="20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p w:rsid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  <w:lang w:val="pt-BR"/>
        </w:rPr>
      </w:pPr>
    </w:p>
    <w:p w:rsid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  <w:lang w:val="pt-BR"/>
        </w:rPr>
      </w:pP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  <w:lang w:val="pt-BR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4"/>
        <w:gridCol w:w="972"/>
        <w:gridCol w:w="3729"/>
        <w:gridCol w:w="1323"/>
        <w:gridCol w:w="956"/>
        <w:gridCol w:w="972"/>
        <w:gridCol w:w="1084"/>
      </w:tblGrid>
      <w:tr w:rsidR="00A3013D" w:rsidRPr="00A3013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lastRenderedPageBreak/>
              <w:t>Item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3013D">
              <w:rPr>
                <w:rFonts w:ascii="Book Antiqua" w:hAnsi="Book Antiqua"/>
                <w:sz w:val="20"/>
                <w:szCs w:val="20"/>
              </w:rPr>
              <w:t>Classif</w:t>
            </w:r>
            <w:proofErr w:type="spellEnd"/>
            <w:r w:rsidRPr="00A3013D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Código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051.000.007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Descrição do Produto/Serviço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MASSA ASFÁLTICA CBUQ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Unidade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TON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Quantidade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450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Status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Lance</w:t>
            </w:r>
          </w:p>
        </w:tc>
      </w:tr>
      <w:tr w:rsidR="00A3013D" w:rsidRPr="00A3013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3694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CGS CONSTRUÇÃO E COMERCIO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399,50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179.775,00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 xml:space="preserve">Classificado   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S</w:t>
            </w:r>
          </w:p>
        </w:tc>
      </w:tr>
      <w:tr w:rsidR="00A3013D" w:rsidRPr="00A3013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6673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MS AZUAGA E CERIGATTO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415,00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186.750,00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 xml:space="preserve">Classificado   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S</w:t>
            </w:r>
          </w:p>
        </w:tc>
      </w:tr>
      <w:tr w:rsidR="00A3013D" w:rsidRPr="00A3013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Item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3013D">
              <w:rPr>
                <w:rFonts w:ascii="Book Antiqua" w:hAnsi="Book Antiqua"/>
                <w:sz w:val="20"/>
                <w:szCs w:val="20"/>
              </w:rPr>
              <w:t>Classif</w:t>
            </w:r>
            <w:proofErr w:type="spellEnd"/>
            <w:r w:rsidRPr="00A3013D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Código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051.000.007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Descrição do Produto/Serviço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MASSA ASFÁLTICA CBUQ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Unidade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TON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Quantidade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150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Status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Lance</w:t>
            </w:r>
          </w:p>
        </w:tc>
      </w:tr>
      <w:tr w:rsidR="00A3013D" w:rsidRPr="00A3013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6673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MS AZUAGA E CERIGATTO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415,00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62.250,00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 xml:space="preserve">Classificado   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S</w:t>
            </w:r>
          </w:p>
        </w:tc>
      </w:tr>
      <w:tr w:rsidR="00A3013D" w:rsidRPr="00A3013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3694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CGS CONSTRUÇÃO E COMERCIO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Desclassificado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b/>
          <w:bCs/>
        </w:rPr>
      </w:pPr>
      <w:r w:rsidRPr="00A3013D">
        <w:rPr>
          <w:rFonts w:ascii="Book Antiqua" w:hAnsi="Book Antiqua"/>
          <w:b/>
          <w:bCs/>
        </w:rPr>
        <w:t>RODADA DE LANCES, LC 123 / 2006 E NEGOCIAÇÃO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A3013D">
        <w:rPr>
          <w:rFonts w:ascii="Book Antiqua" w:hAnsi="Book Antiqua"/>
          <w:sz w:val="20"/>
          <w:szCs w:val="20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7"/>
        <w:gridCol w:w="717"/>
        <w:gridCol w:w="972"/>
        <w:gridCol w:w="3729"/>
        <w:gridCol w:w="972"/>
        <w:gridCol w:w="956"/>
        <w:gridCol w:w="1577"/>
      </w:tblGrid>
      <w:tr w:rsidR="00A3013D" w:rsidRPr="00A3013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Item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Código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051.000.007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Descrição do Produto/Serviço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MASSA ASFÁLTICA CBUQ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Unidade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TON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Quantidade</w:t>
            </w:r>
          </w:p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450</w:t>
            </w:r>
          </w:p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3013D">
              <w:rPr>
                <w:rFonts w:ascii="Book Antiqua" w:hAnsi="Book Antiqua"/>
                <w:sz w:val="20"/>
                <w:szCs w:val="20"/>
              </w:rPr>
              <w:t>Vlr</w:t>
            </w:r>
            <w:proofErr w:type="spellEnd"/>
            <w:r w:rsidRPr="00A3013D">
              <w:rPr>
                <w:rFonts w:ascii="Book Antiqua" w:hAnsi="Book Antiqua"/>
                <w:sz w:val="20"/>
                <w:szCs w:val="20"/>
              </w:rPr>
              <w:t>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Situação</w:t>
            </w:r>
          </w:p>
        </w:tc>
      </w:tr>
      <w:tr w:rsidR="00A3013D" w:rsidRPr="00A3013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6673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MS AZUAGA E CERIGATTO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380,00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 xml:space="preserve">Lance                </w:t>
            </w:r>
          </w:p>
        </w:tc>
      </w:tr>
      <w:tr w:rsidR="00A3013D" w:rsidRPr="00A3013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3694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CGS CONSTRUÇÃO E COMERCIO LTDA.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 xml:space="preserve">Declina              </w:t>
            </w:r>
          </w:p>
        </w:tc>
      </w:tr>
      <w:tr w:rsidR="00A3013D" w:rsidRPr="00A3013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6673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MS AZUAGA E CERIGATTO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380,00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 xml:space="preserve">Finalizado           </w:t>
            </w:r>
          </w:p>
        </w:tc>
      </w:tr>
      <w:tr w:rsidR="00A3013D" w:rsidRPr="00A3013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Item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Código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051.000.007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Descrição do Produto/Serviço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MASSA ASFÁLTICA CBUQ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Unidade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TON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Quantidade</w:t>
            </w:r>
          </w:p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150</w:t>
            </w:r>
          </w:p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3013D">
              <w:rPr>
                <w:rFonts w:ascii="Book Antiqua" w:hAnsi="Book Antiqua"/>
                <w:sz w:val="20"/>
                <w:szCs w:val="20"/>
              </w:rPr>
              <w:t>Vlr</w:t>
            </w:r>
            <w:proofErr w:type="spellEnd"/>
            <w:r w:rsidRPr="00A3013D">
              <w:rPr>
                <w:rFonts w:ascii="Book Antiqua" w:hAnsi="Book Antiqua"/>
                <w:sz w:val="20"/>
                <w:szCs w:val="20"/>
              </w:rPr>
              <w:t>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Situação</w:t>
            </w:r>
          </w:p>
        </w:tc>
      </w:tr>
      <w:tr w:rsidR="00A3013D" w:rsidRPr="00A3013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6673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MS AZUAGA E CERIGATTO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415,00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 xml:space="preserve">Finalizado           </w:t>
            </w:r>
          </w:p>
        </w:tc>
      </w:tr>
      <w:tr w:rsidR="00A3013D" w:rsidRPr="00A3013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6673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MS AZUAGA E CERIGATTO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8,43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380,00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 xml:space="preserve">Negociado            </w:t>
            </w:r>
          </w:p>
        </w:tc>
      </w:tr>
    </w:tbl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b/>
          <w:bCs/>
        </w:rPr>
      </w:pPr>
      <w:r w:rsidRPr="00A3013D">
        <w:rPr>
          <w:rFonts w:ascii="Book Antiqua" w:hAnsi="Book Antiqua"/>
          <w:b/>
          <w:bCs/>
        </w:rPr>
        <w:t>SITUAÇÃO DOS ITENS</w:t>
      </w:r>
    </w:p>
    <w:p w:rsid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  <w:lang w:val="pt-BR"/>
        </w:rPr>
      </w:pPr>
      <w:r w:rsidRPr="00A3013D">
        <w:rPr>
          <w:rFonts w:ascii="Book Antiqua" w:hAnsi="Book Antiqua"/>
          <w:sz w:val="20"/>
          <w:szCs w:val="20"/>
        </w:rPr>
        <w:t>Declarada encerrada a etapa de lances, LC 123 / 2006 e Negociação. As ofertas foram classificadas, conforme lista de situação dos itens:</w:t>
      </w:r>
    </w:p>
    <w:p w:rsid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  <w:lang w:val="pt-BR"/>
        </w:rPr>
      </w:pPr>
    </w:p>
    <w:p w:rsid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  <w:lang w:val="pt-BR"/>
        </w:rPr>
      </w:pP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  <w:lang w:val="pt-BR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16"/>
        <w:gridCol w:w="988"/>
        <w:gridCol w:w="4828"/>
        <w:gridCol w:w="1099"/>
        <w:gridCol w:w="1609"/>
      </w:tblGrid>
      <w:tr w:rsidR="00A3013D" w:rsidRPr="00A3013D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lastRenderedPageBreak/>
              <w:t>Item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Média Cotada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Código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3013D">
              <w:rPr>
                <w:rFonts w:ascii="Book Antiqua" w:hAnsi="Book Antiqua"/>
                <w:sz w:val="20"/>
                <w:szCs w:val="20"/>
              </w:rPr>
              <w:t>Cod</w:t>
            </w:r>
            <w:proofErr w:type="spellEnd"/>
            <w:r w:rsidRPr="00A3013D">
              <w:rPr>
                <w:rFonts w:ascii="Book Antiqua" w:hAnsi="Book Antiqua"/>
                <w:sz w:val="20"/>
                <w:szCs w:val="20"/>
              </w:rPr>
              <w:t xml:space="preserve">. </w:t>
            </w:r>
            <w:proofErr w:type="spellStart"/>
            <w:r w:rsidRPr="00A3013D">
              <w:rPr>
                <w:rFonts w:ascii="Book Antiqua" w:hAnsi="Book Antiqua"/>
                <w:sz w:val="20"/>
                <w:szCs w:val="20"/>
              </w:rPr>
              <w:t>Forn</w:t>
            </w:r>
            <w:proofErr w:type="spellEnd"/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Descrição do Produto/Serviço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Unidade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Melhor Preço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Quantidade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Situação</w:t>
            </w:r>
          </w:p>
        </w:tc>
      </w:tr>
      <w:tr w:rsidR="00A3013D" w:rsidRPr="00A3013D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399,50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051.000.007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6673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MASSA ASFÁLTICA CBUQ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MS AZUAGA E CERIGATTO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TON</w:t>
            </w:r>
          </w:p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380,00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450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Aceito</w:t>
            </w:r>
          </w:p>
        </w:tc>
      </w:tr>
      <w:tr w:rsidR="00A3013D" w:rsidRPr="00A3013D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399,50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051.000.007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6673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MASSA ASFÁLTICA CBUQ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MS AZUAGA E CERIGATTO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TON</w:t>
            </w:r>
          </w:p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380,00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150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Aceito</w:t>
            </w:r>
          </w:p>
        </w:tc>
      </w:tr>
    </w:tbl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b/>
          <w:bCs/>
        </w:rPr>
      </w:pPr>
      <w:r w:rsidRPr="00A3013D">
        <w:rPr>
          <w:rFonts w:ascii="Book Antiqua" w:hAnsi="Book Antiqua"/>
          <w:b/>
          <w:bCs/>
        </w:rPr>
        <w:t>HABILITAÇÃO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A3013D">
        <w:rPr>
          <w:rFonts w:ascii="Book Antiqua" w:hAnsi="Book Antiqua"/>
          <w:sz w:val="20"/>
          <w:szCs w:val="20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4"/>
        <w:gridCol w:w="4334"/>
        <w:gridCol w:w="1115"/>
        <w:gridCol w:w="2103"/>
        <w:gridCol w:w="1354"/>
      </w:tblGrid>
      <w:tr w:rsidR="00A3013D" w:rsidRPr="00A3013D" w:rsidTr="00A3013D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Código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Proponente / Fornecedor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Tipo Empresa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Representante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Situação</w:t>
            </w:r>
          </w:p>
        </w:tc>
      </w:tr>
      <w:tr w:rsidR="00A3013D" w:rsidRPr="00A3013D" w:rsidTr="00A3013D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6673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MS AZUAGA E CERIGATTO LTDA - ME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THIAGO CERIGATTO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 xml:space="preserve">Habilitado </w:t>
            </w:r>
          </w:p>
        </w:tc>
      </w:tr>
    </w:tbl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b/>
          <w:bCs/>
        </w:rPr>
      </w:pPr>
      <w:r w:rsidRPr="00A3013D">
        <w:rPr>
          <w:rFonts w:ascii="Book Antiqua" w:hAnsi="Book Antiqua"/>
          <w:b/>
          <w:bCs/>
        </w:rPr>
        <w:t>ADJUDICAÇÃO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À vista da habilitação, foi  </w:t>
      </w:r>
      <w:r w:rsidRPr="00A3013D">
        <w:rPr>
          <w:rFonts w:ascii="Book Antiqua" w:hAnsi="Book Antiqua"/>
          <w:sz w:val="20"/>
          <w:szCs w:val="20"/>
        </w:rPr>
        <w:t xml:space="preserve">declarado vencedor e não tendo havido qualquer manifestação de intenção de recurso pelos representantes presentes, o </w:t>
      </w:r>
      <w:proofErr w:type="spellStart"/>
      <w:r w:rsidRPr="00A3013D">
        <w:rPr>
          <w:rFonts w:ascii="Book Antiqua" w:hAnsi="Book Antiqua"/>
          <w:sz w:val="20"/>
          <w:szCs w:val="20"/>
        </w:rPr>
        <w:t>Sr</w:t>
      </w:r>
      <w:proofErr w:type="spellEnd"/>
      <w:r w:rsidRPr="00A3013D">
        <w:rPr>
          <w:rFonts w:ascii="Book Antiqua" w:hAnsi="Book Antiqua"/>
          <w:sz w:val="20"/>
          <w:szCs w:val="20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3"/>
        <w:gridCol w:w="988"/>
        <w:gridCol w:w="4700"/>
        <w:gridCol w:w="988"/>
        <w:gridCol w:w="2231"/>
      </w:tblGrid>
      <w:tr w:rsidR="00A3013D" w:rsidRPr="00A3013D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Item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Código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Código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Descrição do Produto/Serviço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Unidade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Quantidade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Marca</w:t>
            </w:r>
          </w:p>
        </w:tc>
      </w:tr>
      <w:tr w:rsidR="00A3013D" w:rsidRPr="00A3013D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6673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051.000.007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MASSA ASFÁLTICA CBUQ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MS AZUAGA E CERIGATTO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TON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450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3013D" w:rsidRPr="00A3013D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6673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051.000.007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MASSA ASFÁLTICA CBUQ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MS AZUAGA E CERIGATTO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TON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150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A3013D">
        <w:rPr>
          <w:rFonts w:ascii="Book Antiqua" w:hAnsi="Book Antiqua"/>
          <w:sz w:val="20"/>
          <w:szCs w:val="20"/>
        </w:rPr>
        <w:t xml:space="preserve">Em seguida, informou que o processo seria encaminhado à </w:t>
      </w:r>
      <w:proofErr w:type="spellStart"/>
      <w:r w:rsidRPr="00A3013D">
        <w:rPr>
          <w:rFonts w:ascii="Book Antiqua" w:hAnsi="Book Antiqua"/>
          <w:sz w:val="20"/>
          <w:szCs w:val="20"/>
        </w:rPr>
        <w:t>Sra</w:t>
      </w:r>
      <w:proofErr w:type="spellEnd"/>
      <w:r w:rsidRPr="00A3013D">
        <w:rPr>
          <w:rFonts w:ascii="Book Antiqua" w:hAnsi="Book Antiqua"/>
          <w:sz w:val="20"/>
          <w:szCs w:val="20"/>
        </w:rPr>
        <w:t xml:space="preserve"> Prefeita Municipal para homologação. Informou ainda o </w:t>
      </w:r>
      <w:proofErr w:type="spellStart"/>
      <w:r w:rsidRPr="00A3013D">
        <w:rPr>
          <w:rFonts w:ascii="Book Antiqua" w:hAnsi="Book Antiqua"/>
          <w:sz w:val="20"/>
          <w:szCs w:val="20"/>
        </w:rPr>
        <w:t>Sr</w:t>
      </w:r>
      <w:proofErr w:type="spellEnd"/>
      <w:r w:rsidRPr="00A3013D">
        <w:rPr>
          <w:rFonts w:ascii="Book Antiqua" w:hAnsi="Book Antiqua"/>
          <w:sz w:val="20"/>
          <w:szCs w:val="20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A3013D">
        <w:rPr>
          <w:rFonts w:ascii="Book Antiqua" w:hAnsi="Book Antiqua"/>
          <w:sz w:val="20"/>
          <w:szCs w:val="20"/>
        </w:rPr>
        <w:t>Pirajui</w:t>
      </w:r>
      <w:proofErr w:type="spellEnd"/>
      <w:r w:rsidRPr="00A3013D">
        <w:rPr>
          <w:rFonts w:ascii="Book Antiqua" w:hAnsi="Book Antiqua"/>
          <w:sz w:val="20"/>
          <w:szCs w:val="20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A3013D">
        <w:rPr>
          <w:rFonts w:ascii="Book Antiqua" w:hAnsi="Book Antiqua"/>
          <w:sz w:val="20"/>
          <w:szCs w:val="20"/>
        </w:rPr>
        <w:t>Sr</w:t>
      </w:r>
      <w:proofErr w:type="spellEnd"/>
      <w:r w:rsidRPr="00A3013D">
        <w:rPr>
          <w:rFonts w:ascii="Book Antiqua" w:hAnsi="Book Antiqua"/>
          <w:sz w:val="20"/>
          <w:szCs w:val="20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b/>
          <w:bCs/>
        </w:rPr>
      </w:pPr>
      <w:r w:rsidRPr="00A3013D">
        <w:rPr>
          <w:rFonts w:ascii="Book Antiqua" w:hAnsi="Book Antiqua"/>
          <w:b/>
          <w:bCs/>
        </w:rPr>
        <w:t>RECURSO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  <w:lang w:val="pt-BR"/>
        </w:rPr>
      </w:pPr>
      <w:r w:rsidRPr="00A3013D">
        <w:rPr>
          <w:rFonts w:ascii="Book Antiqua" w:hAnsi="Book Antiqua"/>
          <w:sz w:val="20"/>
          <w:szCs w:val="20"/>
        </w:rPr>
        <w:t>Após a declaração da licitante vencedora, houve intenção de recurso manifestada pelo seguinte representante presente: ROGERIO PRADO DA SILVA, representante da licitante R. PRADO DA SILVA EVENTOS EPP, tendo o mesmo consignad</w:t>
      </w:r>
      <w:r>
        <w:rPr>
          <w:rFonts w:ascii="Book Antiqua" w:hAnsi="Book Antiqua"/>
          <w:sz w:val="20"/>
          <w:szCs w:val="20"/>
        </w:rPr>
        <w:t xml:space="preserve">o o seguinte: </w:t>
      </w:r>
      <w:r>
        <w:rPr>
          <w:rFonts w:ascii="Book Antiqua" w:hAnsi="Book Antiqua"/>
          <w:sz w:val="20"/>
          <w:szCs w:val="20"/>
          <w:lang w:val="pt-BR"/>
        </w:rPr>
        <w:t>“Que no Edital não está especificado que a empresa tem que ser fornecedora ou ser fabricante de Massa Asfáltica</w:t>
      </w:r>
      <w:r w:rsidR="00CC287D">
        <w:rPr>
          <w:rFonts w:ascii="Book Antiqua" w:hAnsi="Book Antiqua"/>
          <w:sz w:val="20"/>
          <w:szCs w:val="20"/>
          <w:lang w:val="pt-BR"/>
        </w:rPr>
        <w:t xml:space="preserve">. O item </w:t>
      </w:r>
      <w:proofErr w:type="gramStart"/>
      <w:r w:rsidR="00CC287D">
        <w:rPr>
          <w:rFonts w:ascii="Book Antiqua" w:hAnsi="Book Antiqua"/>
          <w:sz w:val="20"/>
          <w:szCs w:val="20"/>
          <w:lang w:val="pt-BR"/>
        </w:rPr>
        <w:t>2</w:t>
      </w:r>
      <w:proofErr w:type="gramEnd"/>
      <w:r w:rsidR="00CC287D">
        <w:rPr>
          <w:rFonts w:ascii="Book Antiqua" w:hAnsi="Book Antiqua"/>
          <w:sz w:val="20"/>
          <w:szCs w:val="20"/>
          <w:lang w:val="pt-BR"/>
        </w:rPr>
        <w:t xml:space="preserve"> da Proposta é Cota Reservada para Micro Empresas ou Empresas de Pequeno Porte</w:t>
      </w:r>
      <w:r>
        <w:rPr>
          <w:rFonts w:ascii="Book Antiqua" w:hAnsi="Book Antiqua"/>
          <w:sz w:val="20"/>
          <w:szCs w:val="20"/>
          <w:lang w:val="pt-BR"/>
        </w:rPr>
        <w:t>”</w:t>
      </w:r>
      <w:r w:rsidR="00CC287D">
        <w:rPr>
          <w:rFonts w:ascii="Book Antiqua" w:hAnsi="Book Antiqua"/>
          <w:sz w:val="20"/>
          <w:szCs w:val="20"/>
          <w:lang w:val="pt-BR"/>
        </w:rPr>
        <w:t>.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A3013D">
        <w:rPr>
          <w:rFonts w:ascii="Book Antiqua" w:hAnsi="Book Antiqua"/>
          <w:sz w:val="20"/>
          <w:szCs w:val="20"/>
        </w:rPr>
        <w:t>Depois de consignada a intenção</w:t>
      </w:r>
      <w:r w:rsidR="00CC287D">
        <w:rPr>
          <w:rFonts w:ascii="Book Antiqua" w:hAnsi="Book Antiqua"/>
          <w:sz w:val="20"/>
          <w:szCs w:val="20"/>
          <w:lang w:val="pt-BR"/>
        </w:rPr>
        <w:t xml:space="preserve"> </w:t>
      </w:r>
      <w:r w:rsidRPr="00A3013D">
        <w:rPr>
          <w:rFonts w:ascii="Book Antiqua" w:hAnsi="Book Antiqua"/>
          <w:sz w:val="20"/>
          <w:szCs w:val="20"/>
        </w:rPr>
        <w:t xml:space="preserve">de recurso, pelo </w:t>
      </w:r>
      <w:proofErr w:type="spellStart"/>
      <w:r w:rsidRPr="00A3013D">
        <w:rPr>
          <w:rFonts w:ascii="Book Antiqua" w:hAnsi="Book Antiqua"/>
          <w:sz w:val="20"/>
          <w:szCs w:val="20"/>
        </w:rPr>
        <w:t>Sr</w:t>
      </w:r>
      <w:proofErr w:type="spellEnd"/>
      <w:r w:rsidRPr="00A3013D">
        <w:rPr>
          <w:rFonts w:ascii="Book Antiqua" w:hAnsi="Book Antiqua"/>
          <w:sz w:val="20"/>
          <w:szCs w:val="20"/>
        </w:rPr>
        <w:t xml:space="preserve"> Pregoeiro foi informado que se encontrava aberto o prazo de 3 (três) dias para a apresentação das respectivas razões de recurso, assim como aos demais presentes que se encontravam, desde logo, intimados para a apresentação de </w:t>
      </w:r>
      <w:proofErr w:type="spellStart"/>
      <w:r w:rsidRPr="00A3013D">
        <w:rPr>
          <w:rFonts w:ascii="Book Antiqua" w:hAnsi="Book Antiqua"/>
          <w:sz w:val="20"/>
          <w:szCs w:val="20"/>
        </w:rPr>
        <w:t>contra-razões</w:t>
      </w:r>
      <w:proofErr w:type="spellEnd"/>
      <w:r w:rsidRPr="00A3013D">
        <w:rPr>
          <w:rFonts w:ascii="Book Antiqua" w:hAnsi="Book Antiqua"/>
          <w:sz w:val="20"/>
          <w:szCs w:val="20"/>
        </w:rPr>
        <w:t xml:space="preserve"> de recurso, cujo prazo, também de 3 (três) dias tem início imediatamente após o prazo para as razões de recurso, informando ainda que o processo respectivo estaria à disposição para vista imediata dos interessados junto ao Setor </w:t>
      </w:r>
      <w:r w:rsidR="00CC287D">
        <w:rPr>
          <w:rFonts w:ascii="Book Antiqua" w:hAnsi="Book Antiqua"/>
          <w:sz w:val="20"/>
          <w:szCs w:val="20"/>
          <w:lang w:val="pt-BR"/>
        </w:rPr>
        <w:lastRenderedPageBreak/>
        <w:t>Licitações</w:t>
      </w:r>
      <w:r w:rsidRPr="00A3013D">
        <w:rPr>
          <w:rFonts w:ascii="Book Antiqua" w:hAnsi="Book Antiqua"/>
          <w:sz w:val="20"/>
          <w:szCs w:val="20"/>
        </w:rPr>
        <w:t xml:space="preserve">, no horário comercial. Informou ainda o </w:t>
      </w:r>
      <w:proofErr w:type="spellStart"/>
      <w:r w:rsidRPr="00A3013D">
        <w:rPr>
          <w:rFonts w:ascii="Book Antiqua" w:hAnsi="Book Antiqua"/>
          <w:sz w:val="20"/>
          <w:szCs w:val="20"/>
        </w:rPr>
        <w:t>Sr</w:t>
      </w:r>
      <w:proofErr w:type="spellEnd"/>
      <w:r w:rsidRPr="00A3013D">
        <w:rPr>
          <w:rFonts w:ascii="Book Antiqua" w:hAnsi="Book Antiqua"/>
          <w:sz w:val="20"/>
          <w:szCs w:val="20"/>
        </w:rPr>
        <w:t xml:space="preserve"> Pregoeiros aos presentes que caso o</w:t>
      </w:r>
      <w:r w:rsidR="00CC287D">
        <w:rPr>
          <w:rFonts w:ascii="Book Antiqua" w:hAnsi="Book Antiqua"/>
          <w:sz w:val="20"/>
          <w:szCs w:val="20"/>
        </w:rPr>
        <w:t xml:space="preserve"> recurso</w:t>
      </w:r>
      <w:r w:rsidRPr="00A3013D">
        <w:rPr>
          <w:rFonts w:ascii="Book Antiqua" w:hAnsi="Book Antiqua"/>
          <w:sz w:val="20"/>
          <w:szCs w:val="20"/>
        </w:rPr>
        <w:t xml:space="preserve"> vierem a ser acolhido, importará apenas na invalidação dos atos insuscetíveis de aproveitamento e, na hipótese de rejeição do recurso, ou ainda no caso de aproveitamento dos atos até então praticados, a sessão de processamento do Pregão poderia ser reaberta caso a Adjudicatária não viés se a firmar o contrato respectivo, sendo que os mesmos seriam devidamente convocados se isto viesse a ocorrer. Por fim, informou que os envelopes documentos de habilitação que não foram abertos estariam à disposição no </w:t>
      </w:r>
      <w:r w:rsidR="00CC287D">
        <w:rPr>
          <w:rFonts w:ascii="Book Antiqua" w:hAnsi="Book Antiqua"/>
          <w:sz w:val="20"/>
          <w:szCs w:val="20"/>
          <w:lang w:val="pt-BR"/>
        </w:rPr>
        <w:t>Setor de Licitações</w:t>
      </w:r>
      <w:r w:rsidRPr="00A3013D">
        <w:rPr>
          <w:rFonts w:ascii="Book Antiqua" w:hAnsi="Book Antiqua"/>
          <w:sz w:val="20"/>
          <w:szCs w:val="20"/>
        </w:rPr>
        <w:t xml:space="preserve">, no horário </w:t>
      </w:r>
      <w:r w:rsidR="00CC287D">
        <w:rPr>
          <w:rFonts w:ascii="Book Antiqua" w:hAnsi="Book Antiqua"/>
          <w:sz w:val="20"/>
          <w:szCs w:val="20"/>
          <w:lang w:val="pt-BR"/>
        </w:rPr>
        <w:t>comercial</w:t>
      </w:r>
      <w:r w:rsidRPr="00A3013D">
        <w:rPr>
          <w:rFonts w:ascii="Book Antiqua" w:hAnsi="Book Antiqua"/>
          <w:sz w:val="20"/>
          <w:szCs w:val="20"/>
        </w:rPr>
        <w:t xml:space="preserve"> para retirada pelos interessados, decorridos </w:t>
      </w:r>
      <w:r w:rsidR="00CC287D">
        <w:rPr>
          <w:rFonts w:ascii="Book Antiqua" w:hAnsi="Book Antiqua"/>
          <w:sz w:val="20"/>
          <w:szCs w:val="20"/>
          <w:lang w:val="pt-BR"/>
        </w:rPr>
        <w:t>10</w:t>
      </w:r>
      <w:r w:rsidRPr="00A3013D">
        <w:rPr>
          <w:rFonts w:ascii="Book Antiqua" w:hAnsi="Book Antiqua"/>
          <w:sz w:val="20"/>
          <w:szCs w:val="20"/>
        </w:rPr>
        <w:t xml:space="preserve"> (</w:t>
      </w:r>
      <w:r w:rsidR="00CC287D">
        <w:rPr>
          <w:rFonts w:ascii="Book Antiqua" w:hAnsi="Book Antiqua"/>
          <w:sz w:val="20"/>
          <w:szCs w:val="20"/>
          <w:lang w:val="pt-BR"/>
        </w:rPr>
        <w:t>dez</w:t>
      </w:r>
      <w:r w:rsidRPr="00A3013D">
        <w:rPr>
          <w:rFonts w:ascii="Book Antiqua" w:hAnsi="Book Antiqua"/>
          <w:sz w:val="20"/>
          <w:szCs w:val="20"/>
        </w:rPr>
        <w:t>) dias após a assinatura do contrato pela Adjudicatária, ou do julgamento do(s) recursos, no caso deste invalidar ato imprescindível à contratação.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b/>
          <w:bCs/>
        </w:rPr>
      </w:pPr>
      <w:r w:rsidRPr="00A3013D">
        <w:rPr>
          <w:rFonts w:ascii="Book Antiqua" w:hAnsi="Book Antiqua"/>
          <w:b/>
          <w:bCs/>
        </w:rPr>
        <w:t>ENCERRAMENTO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A3013D">
        <w:rPr>
          <w:rFonts w:ascii="Book Antiqua" w:hAnsi="Book Antiqua"/>
          <w:sz w:val="20"/>
          <w:szCs w:val="20"/>
        </w:rPr>
        <w:t xml:space="preserve">Ato contínuo, o </w:t>
      </w:r>
      <w:proofErr w:type="spellStart"/>
      <w:r w:rsidRPr="00A3013D">
        <w:rPr>
          <w:rFonts w:ascii="Book Antiqua" w:hAnsi="Book Antiqua"/>
          <w:sz w:val="20"/>
          <w:szCs w:val="20"/>
        </w:rPr>
        <w:t>Sr</w:t>
      </w:r>
      <w:proofErr w:type="spellEnd"/>
      <w:r w:rsidRPr="00A3013D">
        <w:rPr>
          <w:rFonts w:ascii="Book Antiqua" w:hAnsi="Book Antiqua"/>
          <w:sz w:val="20"/>
          <w:szCs w:val="20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6"/>
        <w:gridCol w:w="956"/>
        <w:gridCol w:w="4222"/>
        <w:gridCol w:w="972"/>
        <w:gridCol w:w="956"/>
        <w:gridCol w:w="972"/>
        <w:gridCol w:w="956"/>
      </w:tblGrid>
      <w:tr w:rsidR="00A3013D" w:rsidRPr="00A3013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6673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MS AZUAGA E CERIGATTO LTDA - ME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CNPJ: 74.419.003/0001-09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RUA ANTONIO MACHADO, 2-73 - PQ JULIO NOBREGA, BAURU - SP, CEP: 17031-430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Telefone: 14 41412288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</w:p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Valor Total</w:t>
            </w:r>
          </w:p>
        </w:tc>
      </w:tr>
      <w:tr w:rsidR="00A3013D" w:rsidRPr="00A3013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051.000.007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MASSA ASFÁLTICA CBUQ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TON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450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171.000,00</w:t>
            </w:r>
          </w:p>
        </w:tc>
      </w:tr>
      <w:tr w:rsidR="00A3013D" w:rsidRPr="00A3013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051.000.007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MASSA ASFÁLTICA CBUQ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TON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380,00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57.000,00</w:t>
            </w:r>
          </w:p>
        </w:tc>
      </w:tr>
      <w:tr w:rsidR="00A3013D" w:rsidRPr="00A3013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A3013D" w:rsidRDefault="00A3013D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A3013D">
              <w:rPr>
                <w:rFonts w:ascii="Book Antiqua" w:hAnsi="Book Antiqua"/>
                <w:sz w:val="20"/>
                <w:szCs w:val="20"/>
              </w:rPr>
              <w:t>228.000,00</w:t>
            </w:r>
          </w:p>
        </w:tc>
      </w:tr>
    </w:tbl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A3013D">
        <w:rPr>
          <w:rFonts w:ascii="Book Antiqua" w:hAnsi="Book Antiqua"/>
          <w:sz w:val="20"/>
          <w:szCs w:val="20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b/>
          <w:bCs/>
        </w:rPr>
      </w:pPr>
      <w:r w:rsidRPr="00A3013D">
        <w:rPr>
          <w:rFonts w:ascii="Book Antiqua" w:hAnsi="Book Antiqua"/>
          <w:b/>
          <w:bCs/>
        </w:rPr>
        <w:t>OCORRÊNCIAS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A3013D">
        <w:rPr>
          <w:rFonts w:ascii="Book Antiqua" w:hAnsi="Book Antiqua"/>
          <w:sz w:val="20"/>
          <w:szCs w:val="20"/>
        </w:rPr>
        <w:t>Não houve.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b/>
          <w:bCs/>
        </w:rPr>
      </w:pPr>
      <w:r w:rsidRPr="00A3013D">
        <w:rPr>
          <w:rFonts w:ascii="Book Antiqua" w:hAnsi="Book Antiqua"/>
          <w:b/>
          <w:bCs/>
        </w:rPr>
        <w:t>ASSINAM</w:t>
      </w:r>
    </w:p>
    <w:p w:rsidR="00A3013D" w:rsidRPr="00A3013D" w:rsidRDefault="00A3013D" w:rsidP="00A3013D">
      <w:pPr>
        <w:pStyle w:val="ParagraphStyle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A3013D">
        <w:rPr>
          <w:rFonts w:ascii="Book Antiqua" w:hAnsi="Book Antiqua"/>
          <w:b/>
          <w:bCs/>
          <w:sz w:val="20"/>
          <w:szCs w:val="20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A3013D" w:rsidRPr="00A3013D" w:rsidTr="00CC287D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A3013D">
              <w:rPr>
                <w:rFonts w:ascii="Book Antiqua" w:hAnsi="Book Antiqua"/>
                <w:sz w:val="14"/>
                <w:szCs w:val="14"/>
              </w:rPr>
              <w:t>___________________________________________________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A3013D">
              <w:rPr>
                <w:rFonts w:ascii="Book Antiqua" w:hAnsi="Book Antiqua"/>
                <w:sz w:val="14"/>
                <w:szCs w:val="14"/>
              </w:rPr>
              <w:t>DUCIELE DA SILVA NUNES DE MELO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A3013D">
              <w:rPr>
                <w:rFonts w:ascii="Book Antiqua" w:hAnsi="Book Antiqua"/>
                <w:sz w:val="14"/>
                <w:szCs w:val="14"/>
              </w:rPr>
              <w:t>Cargo: Membro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A3013D">
              <w:rPr>
                <w:rFonts w:ascii="Book Antiqua" w:hAnsi="Book Antiqua"/>
                <w:sz w:val="14"/>
                <w:szCs w:val="14"/>
              </w:rPr>
              <w:t>__________________________________________________</w:t>
            </w:r>
          </w:p>
          <w:p w:rsidR="00A3013D" w:rsidRPr="00CC287D" w:rsidRDefault="00CC287D">
            <w:pPr>
              <w:pStyle w:val="ParagraphStyle"/>
              <w:rPr>
                <w:rFonts w:ascii="Book Antiqua" w:hAnsi="Book Antiqua"/>
                <w:sz w:val="14"/>
                <w:szCs w:val="14"/>
                <w:lang w:val="pt-BR"/>
              </w:rPr>
            </w:pPr>
            <w:r>
              <w:rPr>
                <w:rFonts w:ascii="Book Antiqua" w:hAnsi="Book Antiqua"/>
                <w:sz w:val="14"/>
                <w:szCs w:val="14"/>
                <w:lang w:val="pt-BR"/>
              </w:rPr>
              <w:t xml:space="preserve">MARIANE </w:t>
            </w:r>
            <w:r w:rsidR="00A3013D" w:rsidRPr="00A3013D">
              <w:rPr>
                <w:rFonts w:ascii="Book Antiqua" w:hAnsi="Book Antiqua"/>
                <w:sz w:val="14"/>
                <w:szCs w:val="14"/>
              </w:rPr>
              <w:t>A</w:t>
            </w:r>
            <w:r>
              <w:rPr>
                <w:rFonts w:ascii="Book Antiqua" w:hAnsi="Book Antiqua"/>
                <w:sz w:val="14"/>
                <w:szCs w:val="14"/>
                <w:lang w:val="pt-BR"/>
              </w:rPr>
              <w:t>APARECIDA CATOSSI FLORÊNCIO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proofErr w:type="gramStart"/>
            <w:r w:rsidRPr="00A3013D">
              <w:rPr>
                <w:rFonts w:ascii="Book Antiqua" w:hAnsi="Book Antiqua"/>
                <w:sz w:val="14"/>
                <w:szCs w:val="14"/>
              </w:rPr>
              <w:t>Cargo</w:t>
            </w:r>
            <w:proofErr w:type="gramEnd"/>
            <w:r w:rsidRPr="00A3013D">
              <w:rPr>
                <w:rFonts w:ascii="Book Antiqua" w:hAnsi="Book Antiqua"/>
                <w:sz w:val="14"/>
                <w:szCs w:val="14"/>
              </w:rPr>
              <w:t>: Membro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</w:p>
        </w:tc>
      </w:tr>
      <w:tr w:rsidR="00A3013D" w:rsidRPr="00A3013D" w:rsidTr="00CC287D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A3013D">
              <w:rPr>
                <w:rFonts w:ascii="Book Antiqua" w:hAnsi="Book Antiqua"/>
                <w:sz w:val="14"/>
                <w:szCs w:val="14"/>
              </w:rPr>
              <w:t>__________________________________________________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A3013D">
              <w:rPr>
                <w:rFonts w:ascii="Book Antiqua" w:hAnsi="Book Antiqua"/>
                <w:sz w:val="14"/>
                <w:szCs w:val="14"/>
              </w:rPr>
              <w:t>MARCUS VINICIUS CÂNDIDO DA SILVA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A3013D">
              <w:rPr>
                <w:rFonts w:ascii="Book Antiqua" w:hAnsi="Book Antiqua"/>
                <w:sz w:val="14"/>
                <w:szCs w:val="14"/>
              </w:rPr>
              <w:t>Cargo: Pregoeiro</w:t>
            </w:r>
          </w:p>
          <w:p w:rsidR="00A3013D" w:rsidRPr="00A3013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</w:p>
        </w:tc>
      </w:tr>
    </w:tbl>
    <w:p w:rsidR="00A3013D" w:rsidRPr="00CC287D" w:rsidRDefault="00A3013D" w:rsidP="00A3013D">
      <w:pPr>
        <w:pStyle w:val="ParagraphStyle"/>
        <w:jc w:val="both"/>
        <w:rPr>
          <w:rFonts w:ascii="Book Antiqua" w:hAnsi="Book Antiqua"/>
          <w:b/>
          <w:bCs/>
          <w:sz w:val="14"/>
          <w:szCs w:val="14"/>
          <w:u w:val="single"/>
        </w:rPr>
      </w:pPr>
      <w:r w:rsidRPr="00CC287D">
        <w:rPr>
          <w:rFonts w:ascii="Book Antiqua" w:hAnsi="Book Antiqua"/>
          <w:b/>
          <w:bCs/>
          <w:sz w:val="14"/>
          <w:szCs w:val="14"/>
          <w:u w:val="singl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28"/>
        <w:gridCol w:w="4812"/>
      </w:tblGrid>
      <w:tr w:rsidR="00A3013D" w:rsidRPr="00CC287D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</w:p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CC287D">
              <w:rPr>
                <w:rFonts w:ascii="Book Antiqua" w:hAnsi="Book Antiqua"/>
                <w:sz w:val="14"/>
                <w:szCs w:val="14"/>
              </w:rPr>
              <w:t>________________________________________________</w:t>
            </w:r>
          </w:p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CC287D">
              <w:rPr>
                <w:rFonts w:ascii="Book Antiqua" w:hAnsi="Book Antiqua"/>
                <w:sz w:val="14"/>
                <w:szCs w:val="14"/>
              </w:rPr>
              <w:t xml:space="preserve">Representante: </w:t>
            </w:r>
            <w:proofErr w:type="spellStart"/>
            <w:r w:rsidRPr="00CC287D">
              <w:rPr>
                <w:rFonts w:ascii="Book Antiqua" w:hAnsi="Book Antiqua"/>
                <w:sz w:val="14"/>
                <w:szCs w:val="14"/>
              </w:rPr>
              <w:t>Fabher</w:t>
            </w:r>
            <w:proofErr w:type="spellEnd"/>
            <w:r w:rsidRPr="00CC287D">
              <w:rPr>
                <w:rFonts w:ascii="Book Antiqua" w:hAnsi="Book Antiqua"/>
                <w:sz w:val="14"/>
                <w:szCs w:val="14"/>
              </w:rPr>
              <w:t xml:space="preserve"> Rangel Ferreira de Menezes</w:t>
            </w:r>
          </w:p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CC287D">
              <w:rPr>
                <w:rFonts w:ascii="Book Antiqua" w:hAnsi="Book Antiqua"/>
                <w:sz w:val="14"/>
                <w:szCs w:val="14"/>
              </w:rPr>
              <w:t>CPF.: 217.927.008-90</w:t>
            </w:r>
          </w:p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CC287D">
              <w:rPr>
                <w:rFonts w:ascii="Book Antiqua" w:hAnsi="Book Antiqua"/>
                <w:sz w:val="14"/>
                <w:szCs w:val="14"/>
              </w:rPr>
              <w:t>RG.: 22.236.349-6</w:t>
            </w:r>
          </w:p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CC287D">
              <w:rPr>
                <w:rFonts w:ascii="Book Antiqua" w:hAnsi="Book Antiqua"/>
                <w:sz w:val="14"/>
                <w:szCs w:val="14"/>
              </w:rPr>
              <w:t>Empresa: CGS CONSTRUÇÃO E COMERCIO LTDA.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</w:p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CC287D">
              <w:rPr>
                <w:rFonts w:ascii="Book Antiqua" w:hAnsi="Book Antiqua"/>
                <w:sz w:val="14"/>
                <w:szCs w:val="14"/>
              </w:rPr>
              <w:t>_______________________________________________</w:t>
            </w:r>
          </w:p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CC287D">
              <w:rPr>
                <w:rFonts w:ascii="Book Antiqua" w:hAnsi="Book Antiqua"/>
                <w:sz w:val="14"/>
                <w:szCs w:val="14"/>
              </w:rPr>
              <w:t>Representante: THIAGO CERIGATTO</w:t>
            </w:r>
          </w:p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CC287D">
              <w:rPr>
                <w:rFonts w:ascii="Book Antiqua" w:hAnsi="Book Antiqua"/>
                <w:sz w:val="14"/>
                <w:szCs w:val="14"/>
              </w:rPr>
              <w:t>CPF.: 355.973.788-56</w:t>
            </w:r>
          </w:p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CC287D">
              <w:rPr>
                <w:rFonts w:ascii="Book Antiqua" w:hAnsi="Book Antiqua"/>
                <w:sz w:val="14"/>
                <w:szCs w:val="14"/>
              </w:rPr>
              <w:t>RG.: 33.326.</w:t>
            </w:r>
            <w:bookmarkStart w:id="0" w:name="_GoBack"/>
            <w:bookmarkEnd w:id="0"/>
            <w:r w:rsidRPr="00CC287D">
              <w:rPr>
                <w:rFonts w:ascii="Book Antiqua" w:hAnsi="Book Antiqua"/>
                <w:sz w:val="14"/>
                <w:szCs w:val="14"/>
              </w:rPr>
              <w:t>921-4</w:t>
            </w:r>
          </w:p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CC287D">
              <w:rPr>
                <w:rFonts w:ascii="Book Antiqua" w:hAnsi="Book Antiqua"/>
                <w:sz w:val="14"/>
                <w:szCs w:val="14"/>
              </w:rPr>
              <w:t>Empresa: MS AZUAGA E CERIGATTO LTDA - ME</w:t>
            </w:r>
          </w:p>
        </w:tc>
      </w:tr>
      <w:tr w:rsidR="00A3013D" w:rsidRPr="00CC287D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</w:p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</w:p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</w:p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CC287D">
              <w:rPr>
                <w:rFonts w:ascii="Book Antiqua" w:hAnsi="Book Antiqua"/>
                <w:sz w:val="14"/>
                <w:szCs w:val="14"/>
              </w:rPr>
              <w:t>___________________________________________________</w:t>
            </w:r>
          </w:p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CC287D">
              <w:rPr>
                <w:rFonts w:ascii="Book Antiqua" w:hAnsi="Book Antiqua"/>
                <w:sz w:val="14"/>
                <w:szCs w:val="14"/>
              </w:rPr>
              <w:t>Representante: ROGERIO PRADO DA SILVA</w:t>
            </w:r>
          </w:p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CC287D">
              <w:rPr>
                <w:rFonts w:ascii="Book Antiqua" w:hAnsi="Book Antiqua"/>
                <w:sz w:val="14"/>
                <w:szCs w:val="14"/>
              </w:rPr>
              <w:t>CPF.: 371.760.828-20</w:t>
            </w:r>
          </w:p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CC287D">
              <w:rPr>
                <w:rFonts w:ascii="Book Antiqua" w:hAnsi="Book Antiqua"/>
                <w:sz w:val="14"/>
                <w:szCs w:val="14"/>
              </w:rPr>
              <w:t>RG.: 41.574.717</w:t>
            </w:r>
          </w:p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  <w:r w:rsidRPr="00CC287D">
              <w:rPr>
                <w:rFonts w:ascii="Book Antiqua" w:hAnsi="Book Antiqua"/>
                <w:sz w:val="14"/>
                <w:szCs w:val="14"/>
              </w:rPr>
              <w:t>Empresa: R. PRADO DA SILVA EVENTOS EPP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A3013D" w:rsidRPr="00CC287D" w:rsidRDefault="00A3013D">
            <w:pPr>
              <w:pStyle w:val="ParagraphStyle"/>
              <w:rPr>
                <w:rFonts w:ascii="Book Antiqua" w:hAnsi="Book Antiqua"/>
                <w:sz w:val="14"/>
                <w:szCs w:val="14"/>
              </w:rPr>
            </w:pPr>
          </w:p>
        </w:tc>
      </w:tr>
    </w:tbl>
    <w:p w:rsidR="00EE1584" w:rsidRPr="00CC287D" w:rsidRDefault="00EE1584" w:rsidP="00CC287D">
      <w:pPr>
        <w:ind w:left="0"/>
        <w:rPr>
          <w:rFonts w:ascii="Book Antiqua" w:hAnsi="Book Antiqua"/>
          <w:sz w:val="14"/>
          <w:szCs w:val="14"/>
        </w:rPr>
      </w:pPr>
    </w:p>
    <w:sectPr w:rsidR="00EE1584" w:rsidRPr="00CC287D" w:rsidSect="00EB5DA3">
      <w:head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7A" w:rsidRDefault="00316E7A" w:rsidP="00EB5DA3">
      <w:r>
        <w:separator/>
      </w:r>
    </w:p>
  </w:endnote>
  <w:endnote w:type="continuationSeparator" w:id="0">
    <w:p w:rsidR="00316E7A" w:rsidRDefault="00316E7A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7A" w:rsidRDefault="00316E7A" w:rsidP="00EB5DA3">
      <w:r>
        <w:separator/>
      </w:r>
    </w:p>
  </w:footnote>
  <w:footnote w:type="continuationSeparator" w:id="0">
    <w:p w:rsidR="00316E7A" w:rsidRDefault="00316E7A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393551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393551" w:rsidRPr="00A3013D" w:rsidRDefault="00393551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0BB1DDA0" wp14:editId="41900716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/>
        </w:tcPr>
        <w:p w:rsidR="00393551" w:rsidRPr="00053EBD" w:rsidRDefault="00393551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7F4D5D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393551" w:rsidRPr="00053EBD" w:rsidRDefault="00393551" w:rsidP="009B2C67">
          <w:pPr>
            <w:pStyle w:val="Cabealho"/>
            <w:spacing w:line="276" w:lineRule="auto"/>
            <w:ind w:left="-17" w:right="0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393551" w:rsidRPr="00534669" w:rsidRDefault="00393551" w:rsidP="009B2C67">
          <w:pPr>
            <w:pStyle w:val="Cabealho"/>
            <w:spacing w:line="276" w:lineRule="auto"/>
            <w:ind w:left="-17" w:right="0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</w:t>
          </w:r>
          <w:r>
            <w:rPr>
              <w:rFonts w:ascii="Times New Roman" w:hAnsi="Times New Roman"/>
              <w:i/>
              <w:sz w:val="18"/>
              <w:szCs w:val="18"/>
            </w:rPr>
            <w:t>–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Bairro 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Centro </w:t>
          </w:r>
          <w:r>
            <w:rPr>
              <w:rFonts w:ascii="Times New Roman" w:hAnsi="Times New Roman"/>
              <w:i/>
              <w:sz w:val="18"/>
              <w:szCs w:val="18"/>
            </w:rPr>
            <w:t>–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: (14) 3572-8229 </w:t>
          </w:r>
          <w:r>
            <w:rPr>
              <w:rFonts w:ascii="Times New Roman" w:hAnsi="Times New Roman"/>
              <w:i/>
              <w:sz w:val="18"/>
              <w:szCs w:val="18"/>
            </w:rPr>
            <w:t>–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 Ramal 8218</w:t>
          </w:r>
        </w:p>
        <w:p w:rsidR="00393551" w:rsidRDefault="00393551" w:rsidP="009B2C67">
          <w:pPr>
            <w:pStyle w:val="Cabealho"/>
            <w:spacing w:line="276" w:lineRule="auto"/>
            <w:ind w:left="-17" w:right="0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7F4D5D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51A50FF" wp14:editId="7DA21336">
                    <wp:simplePos x="0" y="0"/>
                    <wp:positionH relativeFrom="column">
                      <wp:posOffset>-1005840</wp:posOffset>
                    </wp:positionH>
                    <wp:positionV relativeFrom="paragraph">
                      <wp:posOffset>208915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060EBBB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79.2pt;margin-top:16.4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" strokeweight="1pt"/>
                </w:pict>
              </mc:Fallback>
            </mc:AlternateConten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CEP 16.600-000 </w:t>
          </w:r>
          <w:r>
            <w:rPr>
              <w:rFonts w:ascii="Times New Roman" w:hAnsi="Times New Roman"/>
              <w:i/>
              <w:sz w:val="18"/>
              <w:szCs w:val="18"/>
            </w:rPr>
            <w:t>–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 Pirajuí/SP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– 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>CNPJ: 44.555.027/0001-16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>
            <w:rPr>
              <w:rFonts w:ascii="Times New Roman" w:hAnsi="Times New Roman"/>
              <w:i/>
              <w:color w:val="000000"/>
              <w:sz w:val="18"/>
              <w:szCs w:val="18"/>
            </w:rPr>
            <w:t xml:space="preserve">– 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e-mail: licitacao@pirajui.sp.gov.br</w:t>
          </w:r>
        </w:p>
        <w:p w:rsidR="00393551" w:rsidRPr="00A3013D" w:rsidRDefault="00393551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393551" w:rsidRPr="00BF5471" w:rsidRDefault="00393551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A4C16"/>
    <w:multiLevelType w:val="hybridMultilevel"/>
    <w:tmpl w:val="749E3C16"/>
    <w:lvl w:ilvl="0" w:tplc="8B385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C1425"/>
    <w:multiLevelType w:val="hybridMultilevel"/>
    <w:tmpl w:val="E8E63ED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F4B8C"/>
    <w:multiLevelType w:val="hybridMultilevel"/>
    <w:tmpl w:val="EB54A4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6"/>
  </w:num>
  <w:num w:numId="6">
    <w:abstractNumId w:val="40"/>
  </w:num>
  <w:num w:numId="7">
    <w:abstractNumId w:val="6"/>
  </w:num>
  <w:num w:numId="8">
    <w:abstractNumId w:val="12"/>
  </w:num>
  <w:num w:numId="9">
    <w:abstractNumId w:val="34"/>
  </w:num>
  <w:num w:numId="10">
    <w:abstractNumId w:val="17"/>
  </w:num>
  <w:num w:numId="11">
    <w:abstractNumId w:val="28"/>
  </w:num>
  <w:num w:numId="12">
    <w:abstractNumId w:val="23"/>
  </w:num>
  <w:num w:numId="13">
    <w:abstractNumId w:val="25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3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8"/>
  </w:num>
  <w:num w:numId="21">
    <w:abstractNumId w:val="19"/>
  </w:num>
  <w:num w:numId="22">
    <w:abstractNumId w:val="27"/>
  </w:num>
  <w:num w:numId="23">
    <w:abstractNumId w:val="8"/>
  </w:num>
  <w:num w:numId="24">
    <w:abstractNumId w:val="13"/>
  </w:num>
  <w:num w:numId="25">
    <w:abstractNumId w:val="18"/>
  </w:num>
  <w:num w:numId="26">
    <w:abstractNumId w:val="37"/>
  </w:num>
  <w:num w:numId="27">
    <w:abstractNumId w:val="15"/>
  </w:num>
  <w:num w:numId="28">
    <w:abstractNumId w:val="10"/>
  </w:num>
  <w:num w:numId="29">
    <w:abstractNumId w:val="30"/>
  </w:num>
  <w:num w:numId="30">
    <w:abstractNumId w:val="22"/>
  </w:num>
  <w:num w:numId="31">
    <w:abstractNumId w:val="35"/>
  </w:num>
  <w:num w:numId="32">
    <w:abstractNumId w:val="21"/>
  </w:num>
  <w:num w:numId="33">
    <w:abstractNumId w:val="4"/>
  </w:num>
  <w:num w:numId="34">
    <w:abstractNumId w:val="29"/>
  </w:num>
  <w:num w:numId="35">
    <w:abstractNumId w:val="33"/>
  </w:num>
  <w:num w:numId="36">
    <w:abstractNumId w:val="36"/>
  </w:num>
  <w:num w:numId="37">
    <w:abstractNumId w:val="24"/>
  </w:num>
  <w:num w:numId="38">
    <w:abstractNumId w:val="3"/>
  </w:num>
  <w:num w:numId="39">
    <w:abstractNumId w:val="9"/>
  </w:num>
  <w:num w:numId="40">
    <w:abstractNumId w:val="31"/>
  </w:num>
  <w:num w:numId="41">
    <w:abstractNumId w:val="41"/>
  </w:num>
  <w:num w:numId="42">
    <w:abstractNumId w:val="26"/>
  </w:num>
  <w:num w:numId="43">
    <w:abstractNumId w:val="1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2A06"/>
    <w:rsid w:val="000154CA"/>
    <w:rsid w:val="00022DC2"/>
    <w:rsid w:val="00025CED"/>
    <w:rsid w:val="000327BA"/>
    <w:rsid w:val="00034AA4"/>
    <w:rsid w:val="00041876"/>
    <w:rsid w:val="00054AE0"/>
    <w:rsid w:val="00056972"/>
    <w:rsid w:val="0006158A"/>
    <w:rsid w:val="0006178D"/>
    <w:rsid w:val="00061BCB"/>
    <w:rsid w:val="00071E9F"/>
    <w:rsid w:val="000739B5"/>
    <w:rsid w:val="00075266"/>
    <w:rsid w:val="00075BEF"/>
    <w:rsid w:val="00080EF8"/>
    <w:rsid w:val="0008695D"/>
    <w:rsid w:val="00087AEE"/>
    <w:rsid w:val="00091059"/>
    <w:rsid w:val="000918F8"/>
    <w:rsid w:val="00093100"/>
    <w:rsid w:val="000940A7"/>
    <w:rsid w:val="000A057A"/>
    <w:rsid w:val="000A13A8"/>
    <w:rsid w:val="000A68E5"/>
    <w:rsid w:val="000B1891"/>
    <w:rsid w:val="000B3E19"/>
    <w:rsid w:val="000B3E60"/>
    <w:rsid w:val="000B7424"/>
    <w:rsid w:val="000D4F7F"/>
    <w:rsid w:val="000D7BA9"/>
    <w:rsid w:val="000E38F3"/>
    <w:rsid w:val="000F7128"/>
    <w:rsid w:val="00100309"/>
    <w:rsid w:val="00102E60"/>
    <w:rsid w:val="00107AA7"/>
    <w:rsid w:val="00110CE3"/>
    <w:rsid w:val="00114CE1"/>
    <w:rsid w:val="00121108"/>
    <w:rsid w:val="001213B3"/>
    <w:rsid w:val="00133188"/>
    <w:rsid w:val="00135771"/>
    <w:rsid w:val="00135BE3"/>
    <w:rsid w:val="001464B3"/>
    <w:rsid w:val="0015731C"/>
    <w:rsid w:val="0015796A"/>
    <w:rsid w:val="00183BAF"/>
    <w:rsid w:val="00186975"/>
    <w:rsid w:val="00190036"/>
    <w:rsid w:val="00193B19"/>
    <w:rsid w:val="00195487"/>
    <w:rsid w:val="00196E02"/>
    <w:rsid w:val="001A0757"/>
    <w:rsid w:val="001A6746"/>
    <w:rsid w:val="001A77FA"/>
    <w:rsid w:val="001B6C3B"/>
    <w:rsid w:val="001B75C4"/>
    <w:rsid w:val="001C2CA3"/>
    <w:rsid w:val="001C3200"/>
    <w:rsid w:val="001C57CF"/>
    <w:rsid w:val="001D5C28"/>
    <w:rsid w:val="001D680D"/>
    <w:rsid w:val="001D7F51"/>
    <w:rsid w:val="001E14AB"/>
    <w:rsid w:val="001E45F4"/>
    <w:rsid w:val="001F053B"/>
    <w:rsid w:val="001F1CF8"/>
    <w:rsid w:val="001F60B4"/>
    <w:rsid w:val="0020257C"/>
    <w:rsid w:val="00202EDE"/>
    <w:rsid w:val="00203D22"/>
    <w:rsid w:val="00215801"/>
    <w:rsid w:val="0021697A"/>
    <w:rsid w:val="00216A38"/>
    <w:rsid w:val="002254C3"/>
    <w:rsid w:val="00226B3A"/>
    <w:rsid w:val="00230C26"/>
    <w:rsid w:val="00231DB3"/>
    <w:rsid w:val="002353B7"/>
    <w:rsid w:val="0025232C"/>
    <w:rsid w:val="00270646"/>
    <w:rsid w:val="002739DF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6832"/>
    <w:rsid w:val="002B0138"/>
    <w:rsid w:val="002B08AB"/>
    <w:rsid w:val="002B6D0A"/>
    <w:rsid w:val="002E0EF7"/>
    <w:rsid w:val="002E1CDC"/>
    <w:rsid w:val="002E7930"/>
    <w:rsid w:val="002F21C1"/>
    <w:rsid w:val="00302DC4"/>
    <w:rsid w:val="003054EA"/>
    <w:rsid w:val="00311CB4"/>
    <w:rsid w:val="00314198"/>
    <w:rsid w:val="00316E7A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47F6F"/>
    <w:rsid w:val="0035181B"/>
    <w:rsid w:val="003546EF"/>
    <w:rsid w:val="003573E0"/>
    <w:rsid w:val="0037152E"/>
    <w:rsid w:val="0037692D"/>
    <w:rsid w:val="00393551"/>
    <w:rsid w:val="00393EA7"/>
    <w:rsid w:val="003A3985"/>
    <w:rsid w:val="003B0074"/>
    <w:rsid w:val="003B0245"/>
    <w:rsid w:val="003B0E09"/>
    <w:rsid w:val="003B10DF"/>
    <w:rsid w:val="003B657C"/>
    <w:rsid w:val="003C003E"/>
    <w:rsid w:val="003C022A"/>
    <w:rsid w:val="003C49CA"/>
    <w:rsid w:val="003C6C5F"/>
    <w:rsid w:val="003C79A4"/>
    <w:rsid w:val="003D203D"/>
    <w:rsid w:val="003D4DA3"/>
    <w:rsid w:val="003D6233"/>
    <w:rsid w:val="003D766F"/>
    <w:rsid w:val="003E6E93"/>
    <w:rsid w:val="004002F7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23EA"/>
    <w:rsid w:val="004379F5"/>
    <w:rsid w:val="00441A4B"/>
    <w:rsid w:val="004501F2"/>
    <w:rsid w:val="00451036"/>
    <w:rsid w:val="00466D15"/>
    <w:rsid w:val="004733C4"/>
    <w:rsid w:val="004734E4"/>
    <w:rsid w:val="00476B9F"/>
    <w:rsid w:val="0048140A"/>
    <w:rsid w:val="0049020A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505548"/>
    <w:rsid w:val="00511846"/>
    <w:rsid w:val="005142E4"/>
    <w:rsid w:val="00521A68"/>
    <w:rsid w:val="00526DC0"/>
    <w:rsid w:val="00540DFF"/>
    <w:rsid w:val="0054452A"/>
    <w:rsid w:val="00545D91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0898"/>
    <w:rsid w:val="00591D64"/>
    <w:rsid w:val="00595A06"/>
    <w:rsid w:val="00596EC2"/>
    <w:rsid w:val="00597D19"/>
    <w:rsid w:val="005A6620"/>
    <w:rsid w:val="005B1D83"/>
    <w:rsid w:val="005C0C16"/>
    <w:rsid w:val="005C1D2F"/>
    <w:rsid w:val="005D516B"/>
    <w:rsid w:val="005D61FA"/>
    <w:rsid w:val="005E0A29"/>
    <w:rsid w:val="005E0FF5"/>
    <w:rsid w:val="005F5039"/>
    <w:rsid w:val="0060413B"/>
    <w:rsid w:val="00604BD8"/>
    <w:rsid w:val="0062161E"/>
    <w:rsid w:val="0062420E"/>
    <w:rsid w:val="00632E6B"/>
    <w:rsid w:val="00642D25"/>
    <w:rsid w:val="006440AA"/>
    <w:rsid w:val="00653BCB"/>
    <w:rsid w:val="00654673"/>
    <w:rsid w:val="00664BB5"/>
    <w:rsid w:val="00671508"/>
    <w:rsid w:val="00674F57"/>
    <w:rsid w:val="00697515"/>
    <w:rsid w:val="006A24BE"/>
    <w:rsid w:val="006B0E1B"/>
    <w:rsid w:val="006B5215"/>
    <w:rsid w:val="006C1E94"/>
    <w:rsid w:val="006D1521"/>
    <w:rsid w:val="006D3F23"/>
    <w:rsid w:val="006E143F"/>
    <w:rsid w:val="006E3EC0"/>
    <w:rsid w:val="006F2204"/>
    <w:rsid w:val="00702909"/>
    <w:rsid w:val="007122A3"/>
    <w:rsid w:val="00712D78"/>
    <w:rsid w:val="00717B4C"/>
    <w:rsid w:val="007210B4"/>
    <w:rsid w:val="00730C39"/>
    <w:rsid w:val="00730F10"/>
    <w:rsid w:val="00735E5A"/>
    <w:rsid w:val="00736B14"/>
    <w:rsid w:val="00737E7C"/>
    <w:rsid w:val="007406BC"/>
    <w:rsid w:val="007516CA"/>
    <w:rsid w:val="007560EF"/>
    <w:rsid w:val="00756F5C"/>
    <w:rsid w:val="00757C34"/>
    <w:rsid w:val="007600FE"/>
    <w:rsid w:val="0076245B"/>
    <w:rsid w:val="0076282D"/>
    <w:rsid w:val="00766C8D"/>
    <w:rsid w:val="007751F2"/>
    <w:rsid w:val="00777549"/>
    <w:rsid w:val="00777926"/>
    <w:rsid w:val="00786E60"/>
    <w:rsid w:val="007A508B"/>
    <w:rsid w:val="007C26A9"/>
    <w:rsid w:val="007C33F8"/>
    <w:rsid w:val="007C3FBA"/>
    <w:rsid w:val="007C549F"/>
    <w:rsid w:val="007D6E47"/>
    <w:rsid w:val="007F4D5D"/>
    <w:rsid w:val="008033B2"/>
    <w:rsid w:val="0080741F"/>
    <w:rsid w:val="00813227"/>
    <w:rsid w:val="00816A98"/>
    <w:rsid w:val="00817665"/>
    <w:rsid w:val="0082021F"/>
    <w:rsid w:val="008212A4"/>
    <w:rsid w:val="008268CA"/>
    <w:rsid w:val="00836F91"/>
    <w:rsid w:val="00846A9E"/>
    <w:rsid w:val="00851DF5"/>
    <w:rsid w:val="0085554B"/>
    <w:rsid w:val="00855710"/>
    <w:rsid w:val="00855FAB"/>
    <w:rsid w:val="0086613A"/>
    <w:rsid w:val="008745B7"/>
    <w:rsid w:val="00881810"/>
    <w:rsid w:val="008A02A1"/>
    <w:rsid w:val="008B69FC"/>
    <w:rsid w:val="008B7F18"/>
    <w:rsid w:val="008C0203"/>
    <w:rsid w:val="008C0528"/>
    <w:rsid w:val="008C0F32"/>
    <w:rsid w:val="008C2D0A"/>
    <w:rsid w:val="008D7F66"/>
    <w:rsid w:val="008E2B7F"/>
    <w:rsid w:val="008E3B68"/>
    <w:rsid w:val="008E401E"/>
    <w:rsid w:val="008E40C6"/>
    <w:rsid w:val="008F1383"/>
    <w:rsid w:val="008F2353"/>
    <w:rsid w:val="008F30E2"/>
    <w:rsid w:val="00910537"/>
    <w:rsid w:val="00912635"/>
    <w:rsid w:val="00924468"/>
    <w:rsid w:val="0092463E"/>
    <w:rsid w:val="00936D3C"/>
    <w:rsid w:val="00937F3C"/>
    <w:rsid w:val="0095387A"/>
    <w:rsid w:val="00961FA9"/>
    <w:rsid w:val="00967142"/>
    <w:rsid w:val="009712BE"/>
    <w:rsid w:val="00972EE2"/>
    <w:rsid w:val="009739DD"/>
    <w:rsid w:val="00976162"/>
    <w:rsid w:val="00981A13"/>
    <w:rsid w:val="009A0F2F"/>
    <w:rsid w:val="009A5CF8"/>
    <w:rsid w:val="009A6316"/>
    <w:rsid w:val="009B2C67"/>
    <w:rsid w:val="009B6341"/>
    <w:rsid w:val="009C3343"/>
    <w:rsid w:val="009C5849"/>
    <w:rsid w:val="009C77D8"/>
    <w:rsid w:val="009D02CC"/>
    <w:rsid w:val="009D4992"/>
    <w:rsid w:val="009E3CEE"/>
    <w:rsid w:val="009E6837"/>
    <w:rsid w:val="00A0133D"/>
    <w:rsid w:val="00A03114"/>
    <w:rsid w:val="00A129E1"/>
    <w:rsid w:val="00A16F06"/>
    <w:rsid w:val="00A1740D"/>
    <w:rsid w:val="00A2693C"/>
    <w:rsid w:val="00A3013D"/>
    <w:rsid w:val="00A4111E"/>
    <w:rsid w:val="00A415C3"/>
    <w:rsid w:val="00A43821"/>
    <w:rsid w:val="00A44411"/>
    <w:rsid w:val="00A50003"/>
    <w:rsid w:val="00A5349F"/>
    <w:rsid w:val="00A62E72"/>
    <w:rsid w:val="00A634B0"/>
    <w:rsid w:val="00A715D8"/>
    <w:rsid w:val="00A778C1"/>
    <w:rsid w:val="00A8048D"/>
    <w:rsid w:val="00A90F1D"/>
    <w:rsid w:val="00A93712"/>
    <w:rsid w:val="00A96B5E"/>
    <w:rsid w:val="00A97BE3"/>
    <w:rsid w:val="00AA1923"/>
    <w:rsid w:val="00AA653C"/>
    <w:rsid w:val="00AB2F22"/>
    <w:rsid w:val="00AB598A"/>
    <w:rsid w:val="00AD1CC5"/>
    <w:rsid w:val="00AE01B9"/>
    <w:rsid w:val="00AE3998"/>
    <w:rsid w:val="00AE7CDF"/>
    <w:rsid w:val="00AF4A70"/>
    <w:rsid w:val="00B06576"/>
    <w:rsid w:val="00B1132E"/>
    <w:rsid w:val="00B20D4A"/>
    <w:rsid w:val="00B254E1"/>
    <w:rsid w:val="00B33DA8"/>
    <w:rsid w:val="00B44547"/>
    <w:rsid w:val="00B47C47"/>
    <w:rsid w:val="00B53475"/>
    <w:rsid w:val="00B56A04"/>
    <w:rsid w:val="00B6747A"/>
    <w:rsid w:val="00B71E33"/>
    <w:rsid w:val="00B74E14"/>
    <w:rsid w:val="00B75158"/>
    <w:rsid w:val="00B77A11"/>
    <w:rsid w:val="00B822DD"/>
    <w:rsid w:val="00B832D2"/>
    <w:rsid w:val="00B86B85"/>
    <w:rsid w:val="00B95B88"/>
    <w:rsid w:val="00BA087E"/>
    <w:rsid w:val="00BA2904"/>
    <w:rsid w:val="00BA2FF0"/>
    <w:rsid w:val="00BA458E"/>
    <w:rsid w:val="00BA7D7F"/>
    <w:rsid w:val="00BB54EF"/>
    <w:rsid w:val="00BB6A52"/>
    <w:rsid w:val="00BC0C24"/>
    <w:rsid w:val="00BC48B9"/>
    <w:rsid w:val="00BE0423"/>
    <w:rsid w:val="00BE5365"/>
    <w:rsid w:val="00BF2208"/>
    <w:rsid w:val="00BF33C0"/>
    <w:rsid w:val="00BF49C6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61F9C"/>
    <w:rsid w:val="00C6201C"/>
    <w:rsid w:val="00C639C4"/>
    <w:rsid w:val="00C76296"/>
    <w:rsid w:val="00C8087E"/>
    <w:rsid w:val="00C86267"/>
    <w:rsid w:val="00C93B18"/>
    <w:rsid w:val="00CA17C4"/>
    <w:rsid w:val="00CA6F66"/>
    <w:rsid w:val="00CB7BE0"/>
    <w:rsid w:val="00CC287D"/>
    <w:rsid w:val="00CE5493"/>
    <w:rsid w:val="00CF081E"/>
    <w:rsid w:val="00D0781A"/>
    <w:rsid w:val="00D1376B"/>
    <w:rsid w:val="00D1658E"/>
    <w:rsid w:val="00D213EC"/>
    <w:rsid w:val="00D26A3A"/>
    <w:rsid w:val="00D31827"/>
    <w:rsid w:val="00D32E19"/>
    <w:rsid w:val="00D33833"/>
    <w:rsid w:val="00D47216"/>
    <w:rsid w:val="00D528F4"/>
    <w:rsid w:val="00D552CD"/>
    <w:rsid w:val="00D91397"/>
    <w:rsid w:val="00D93FAB"/>
    <w:rsid w:val="00D95ACF"/>
    <w:rsid w:val="00D95EAF"/>
    <w:rsid w:val="00D969F8"/>
    <w:rsid w:val="00DA3477"/>
    <w:rsid w:val="00DA5077"/>
    <w:rsid w:val="00DA5B37"/>
    <w:rsid w:val="00DA7DB5"/>
    <w:rsid w:val="00DB122C"/>
    <w:rsid w:val="00DB1DBF"/>
    <w:rsid w:val="00DC0B62"/>
    <w:rsid w:val="00DC2368"/>
    <w:rsid w:val="00DC7C5B"/>
    <w:rsid w:val="00DD0C28"/>
    <w:rsid w:val="00DE0DD3"/>
    <w:rsid w:val="00DE3885"/>
    <w:rsid w:val="00DE3DAE"/>
    <w:rsid w:val="00DF2B2A"/>
    <w:rsid w:val="00DF4634"/>
    <w:rsid w:val="00E00964"/>
    <w:rsid w:val="00E05863"/>
    <w:rsid w:val="00E05FB1"/>
    <w:rsid w:val="00E06913"/>
    <w:rsid w:val="00E103BC"/>
    <w:rsid w:val="00E15A53"/>
    <w:rsid w:val="00E20220"/>
    <w:rsid w:val="00E2265F"/>
    <w:rsid w:val="00E2438B"/>
    <w:rsid w:val="00E369F2"/>
    <w:rsid w:val="00E36F07"/>
    <w:rsid w:val="00E44477"/>
    <w:rsid w:val="00E4462F"/>
    <w:rsid w:val="00E44BFA"/>
    <w:rsid w:val="00E47CA8"/>
    <w:rsid w:val="00E5080C"/>
    <w:rsid w:val="00E541B4"/>
    <w:rsid w:val="00E56C91"/>
    <w:rsid w:val="00E57DC7"/>
    <w:rsid w:val="00E649EA"/>
    <w:rsid w:val="00E6621C"/>
    <w:rsid w:val="00E66FDD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D4381"/>
    <w:rsid w:val="00EE1584"/>
    <w:rsid w:val="00EF77E6"/>
    <w:rsid w:val="00F01E71"/>
    <w:rsid w:val="00F0307F"/>
    <w:rsid w:val="00F037D1"/>
    <w:rsid w:val="00F05164"/>
    <w:rsid w:val="00F06445"/>
    <w:rsid w:val="00F13585"/>
    <w:rsid w:val="00F14CCC"/>
    <w:rsid w:val="00F26ECE"/>
    <w:rsid w:val="00F27B1C"/>
    <w:rsid w:val="00F30556"/>
    <w:rsid w:val="00F30792"/>
    <w:rsid w:val="00F32564"/>
    <w:rsid w:val="00F34578"/>
    <w:rsid w:val="00F34E46"/>
    <w:rsid w:val="00F52342"/>
    <w:rsid w:val="00F52A4F"/>
    <w:rsid w:val="00F53D3F"/>
    <w:rsid w:val="00F63747"/>
    <w:rsid w:val="00F7778B"/>
    <w:rsid w:val="00F811FD"/>
    <w:rsid w:val="00FA26EF"/>
    <w:rsid w:val="00FA6DF7"/>
    <w:rsid w:val="00FB0012"/>
    <w:rsid w:val="00FB2750"/>
    <w:rsid w:val="00FB78C7"/>
    <w:rsid w:val="00FC4B15"/>
    <w:rsid w:val="00FC50C3"/>
    <w:rsid w:val="00FC57D3"/>
    <w:rsid w:val="00FC6DCF"/>
    <w:rsid w:val="00FD6783"/>
    <w:rsid w:val="00FE2C9A"/>
    <w:rsid w:val="00FF060C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paragraph" w:customStyle="1" w:styleId="ParagraphStyle">
    <w:name w:val="Paragraph Style"/>
    <w:rsid w:val="00A30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3013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A3013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paragraph" w:customStyle="1" w:styleId="ParagraphStyle">
    <w:name w:val="Paragraph Style"/>
    <w:rsid w:val="00A30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3013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A3013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6E2C-0256-403D-88EE-79C12329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1583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2</cp:revision>
  <cp:lastPrinted>2019-07-01T17:26:00Z</cp:lastPrinted>
  <dcterms:created xsi:type="dcterms:W3CDTF">2019-07-01T17:52:00Z</dcterms:created>
  <dcterms:modified xsi:type="dcterms:W3CDTF">2019-07-01T17:52:00Z</dcterms:modified>
</cp:coreProperties>
</file>