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58" w:rsidRPr="009A5BB9" w:rsidRDefault="00863458" w:rsidP="00863458">
      <w:pPr>
        <w:tabs>
          <w:tab w:val="left" w:pos="-1701"/>
        </w:tabs>
        <w:autoSpaceDE w:val="0"/>
        <w:autoSpaceDN w:val="0"/>
        <w:adjustRightInd w:val="0"/>
        <w:ind w:left="0"/>
        <w:rPr>
          <w:rFonts w:ascii="Book Antiqua" w:hAnsi="Book Antiqua" w:cs="Consolas"/>
          <w:b/>
          <w:sz w:val="48"/>
          <w:szCs w:val="48"/>
        </w:rPr>
      </w:pPr>
      <w:r w:rsidRPr="00DE02C6">
        <w:rPr>
          <w:rFonts w:ascii="Book Antiqua" w:hAnsi="Book Antiqua" w:cs="Consolas"/>
          <w:b/>
          <w:sz w:val="48"/>
          <w:szCs w:val="48"/>
        </w:rPr>
        <w:t>CONTRATO Nº 0</w:t>
      </w:r>
      <w:r w:rsidR="00D356D4">
        <w:rPr>
          <w:rFonts w:ascii="Book Antiqua" w:hAnsi="Book Antiqua" w:cs="Consolas"/>
          <w:b/>
          <w:sz w:val="48"/>
          <w:szCs w:val="48"/>
        </w:rPr>
        <w:t>6</w:t>
      </w:r>
      <w:r w:rsidR="00E77119">
        <w:rPr>
          <w:rFonts w:ascii="Book Antiqua" w:hAnsi="Book Antiqua" w:cs="Consolas"/>
          <w:b/>
          <w:sz w:val="48"/>
          <w:szCs w:val="48"/>
        </w:rPr>
        <w:t>3</w:t>
      </w:r>
      <w:r w:rsidRPr="00DE02C6">
        <w:rPr>
          <w:rFonts w:ascii="Book Antiqua" w:hAnsi="Book Antiqua" w:cs="Consolas"/>
          <w:b/>
          <w:sz w:val="48"/>
          <w:szCs w:val="48"/>
        </w:rPr>
        <w:t>/2019</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1F4B99" w:rsidRDefault="00863458" w:rsidP="00863458">
      <w:pPr>
        <w:tabs>
          <w:tab w:val="left" w:pos="-1701"/>
        </w:tabs>
        <w:autoSpaceDE w:val="0"/>
        <w:autoSpaceDN w:val="0"/>
        <w:adjustRightInd w:val="0"/>
        <w:ind w:left="4820" w:right="-1"/>
        <w:rPr>
          <w:rFonts w:ascii="Book Antiqua" w:hAnsi="Book Antiqua" w:cs="Consolas"/>
          <w:b/>
          <w:bCs/>
          <w:sz w:val="28"/>
          <w:szCs w:val="28"/>
        </w:rPr>
      </w:pPr>
      <w:r w:rsidRPr="00741969">
        <w:rPr>
          <w:rFonts w:ascii="Book Antiqua" w:hAnsi="Book Antiqua" w:cs="Consolas"/>
          <w:b/>
          <w:sz w:val="28"/>
          <w:szCs w:val="28"/>
        </w:rPr>
        <w:t xml:space="preserve">CONTRATO QUE ENTRE SI CELEBRAM O MUNICÍPIO DE </w:t>
      </w:r>
      <w:r w:rsidRPr="00741969">
        <w:rPr>
          <w:rFonts w:ascii="Book Antiqua" w:hAnsi="Book Antiqua" w:cs="Consolas"/>
          <w:b/>
          <w:bCs/>
          <w:sz w:val="28"/>
          <w:szCs w:val="28"/>
        </w:rPr>
        <w:t>PIRAJUÍ</w:t>
      </w:r>
      <w:r w:rsidRPr="00741969">
        <w:rPr>
          <w:rFonts w:ascii="Book Antiqua" w:hAnsi="Book Antiqua" w:cs="Consolas"/>
          <w:b/>
          <w:sz w:val="28"/>
          <w:szCs w:val="28"/>
        </w:rPr>
        <w:t xml:space="preserve"> E A </w:t>
      </w:r>
      <w:r w:rsidR="00E77119" w:rsidRPr="00ED53D8">
        <w:rPr>
          <w:rFonts w:ascii="Book Antiqua" w:hAnsi="Book Antiqua"/>
          <w:b/>
          <w:sz w:val="28"/>
          <w:szCs w:val="28"/>
        </w:rPr>
        <w:t xml:space="preserve">EMPRESA </w:t>
      </w:r>
      <w:r w:rsidR="00E77119" w:rsidRPr="00091C84">
        <w:rPr>
          <w:rFonts w:ascii="Book Antiqua" w:hAnsi="Book Antiqua"/>
          <w:b/>
          <w:sz w:val="28"/>
          <w:szCs w:val="28"/>
        </w:rPr>
        <w:t>TECMOVEIS MOVEIS E EQUIPAMENTOS LTDA.</w:t>
      </w:r>
      <w:r w:rsidRPr="00741969">
        <w:rPr>
          <w:rFonts w:ascii="Book Antiqua" w:hAnsi="Book Antiqua" w:cs="Consolas"/>
          <w:b/>
          <w:sz w:val="28"/>
          <w:szCs w:val="28"/>
        </w:rPr>
        <w:t xml:space="preserve"> (EM RECUPERAÇÃO JUDICIAL/EXTRAJUDICIAL, </w:t>
      </w:r>
      <w:r w:rsidRPr="001F4B99">
        <w:rPr>
          <w:rFonts w:ascii="Book Antiqua" w:hAnsi="Book Antiqua" w:cs="Consolas"/>
          <w:b/>
          <w:sz w:val="28"/>
          <w:szCs w:val="28"/>
        </w:rPr>
        <w:t xml:space="preserve">QUANDO FOR O CASO) PARA </w:t>
      </w:r>
      <w:r w:rsidRPr="001F4B99">
        <w:rPr>
          <w:rFonts w:ascii="Book Antiqua" w:hAnsi="Book Antiqua" w:cs="Consolas"/>
          <w:b/>
          <w:bCs/>
          <w:sz w:val="28"/>
          <w:szCs w:val="28"/>
        </w:rPr>
        <w:t xml:space="preserve">AQUISIÇÃO DE EQUIPAMENTO E MATERIAL PERMANENTE, </w:t>
      </w:r>
      <w:r w:rsidRPr="001F4B99">
        <w:rPr>
          <w:rFonts w:ascii="Book Antiqua" w:eastAsia="MS Mincho" w:hAnsi="Book Antiqua" w:cs="Consolas"/>
          <w:b/>
          <w:bCs/>
          <w:sz w:val="28"/>
          <w:szCs w:val="28"/>
        </w:rPr>
        <w:t xml:space="preserve">PARA A </w:t>
      </w:r>
      <w:r w:rsidRPr="001F4B99">
        <w:rPr>
          <w:rFonts w:ascii="Book Antiqua" w:hAnsi="Book Antiqua" w:cs="Consolas"/>
          <w:b/>
          <w:sz w:val="28"/>
          <w:szCs w:val="28"/>
        </w:rPr>
        <w:t xml:space="preserve">UNIDADE BÁSICA DE SAÚDE, LOCALIZADA NA </w:t>
      </w:r>
      <w:r w:rsidRPr="001F4B99">
        <w:rPr>
          <w:rFonts w:ascii="Book Antiqua" w:hAnsi="Book Antiqua" w:cs="Consolas"/>
          <w:b/>
          <w:bCs/>
          <w:sz w:val="28"/>
          <w:szCs w:val="28"/>
        </w:rPr>
        <w:t>RUA RIACHUELO N° 910 – BAIRRO CENTRO – PIRAJUÍ – SP,</w:t>
      </w:r>
      <w:r w:rsidRPr="001F4B99">
        <w:rPr>
          <w:rFonts w:ascii="Book Antiqua" w:hAnsi="Book Antiqua" w:cs="Consolas"/>
          <w:b/>
          <w:sz w:val="28"/>
          <w:szCs w:val="28"/>
        </w:rPr>
        <w:t xml:space="preserve"> CONFORME ESPECIFICAÇÕES CONSTANTES DO </w:t>
      </w:r>
      <w:r w:rsidRPr="001F4B99">
        <w:rPr>
          <w:rFonts w:ascii="Book Antiqua" w:hAnsi="Book Antiqua" w:cs="Consolas"/>
          <w:b/>
          <w:bCs/>
          <w:sz w:val="28"/>
          <w:szCs w:val="28"/>
        </w:rPr>
        <w:t>ANEXO I – TERMO DE REFERÊNCIA.</w:t>
      </w:r>
    </w:p>
    <w:p w:rsidR="00863458" w:rsidRPr="00741969" w:rsidRDefault="00863458" w:rsidP="00863458">
      <w:pPr>
        <w:pStyle w:val="Default"/>
        <w:tabs>
          <w:tab w:val="left" w:pos="-1701"/>
        </w:tabs>
        <w:ind w:right="-1"/>
        <w:rPr>
          <w:rFonts w:ascii="Book Antiqua" w:hAnsi="Book Antiqua" w:cs="Consolas"/>
          <w:b/>
          <w:bCs/>
          <w:color w:val="auto"/>
          <w:sz w:val="28"/>
          <w:szCs w:val="28"/>
          <w:lang w:val="pt-BR"/>
        </w:rPr>
      </w:pPr>
    </w:p>
    <w:p w:rsidR="00863458" w:rsidRPr="00741969" w:rsidRDefault="00863458" w:rsidP="00863458">
      <w:pPr>
        <w:tabs>
          <w:tab w:val="left" w:pos="-1701"/>
        </w:tabs>
        <w:autoSpaceDE w:val="0"/>
        <w:autoSpaceDN w:val="0"/>
        <w:adjustRightInd w:val="0"/>
        <w:ind w:left="0" w:right="-1"/>
        <w:jc w:val="right"/>
        <w:rPr>
          <w:rFonts w:ascii="Book Antiqua" w:hAnsi="Book Antiqua" w:cs="Consolas"/>
          <w:b/>
          <w:bCs/>
          <w:sz w:val="28"/>
          <w:szCs w:val="28"/>
        </w:rPr>
      </w:pPr>
      <w:r w:rsidRPr="00741969">
        <w:rPr>
          <w:rFonts w:ascii="Book Antiqua" w:hAnsi="Book Antiqua" w:cs="Consolas"/>
          <w:b/>
          <w:bCs/>
          <w:sz w:val="28"/>
          <w:szCs w:val="28"/>
        </w:rPr>
        <w:t>PREGÃO (PRESENCIAL) N° 0</w:t>
      </w:r>
      <w:r>
        <w:rPr>
          <w:rFonts w:ascii="Book Antiqua" w:hAnsi="Book Antiqua" w:cs="Consolas"/>
          <w:b/>
          <w:bCs/>
          <w:sz w:val="28"/>
          <w:szCs w:val="28"/>
        </w:rPr>
        <w:t>29/2019</w:t>
      </w:r>
    </w:p>
    <w:p w:rsidR="00863458" w:rsidRPr="00741969" w:rsidRDefault="00863458" w:rsidP="00863458">
      <w:pPr>
        <w:tabs>
          <w:tab w:val="left" w:pos="-1701"/>
        </w:tabs>
        <w:autoSpaceDE w:val="0"/>
        <w:autoSpaceDN w:val="0"/>
        <w:adjustRightInd w:val="0"/>
        <w:ind w:left="0" w:right="-1"/>
        <w:jc w:val="right"/>
        <w:rPr>
          <w:rFonts w:ascii="Book Antiqua" w:eastAsiaTheme="minorHAnsi" w:hAnsi="Book Antiqua" w:cs="Consolas"/>
          <w:b/>
          <w:bCs/>
          <w:sz w:val="28"/>
          <w:szCs w:val="28"/>
        </w:rPr>
      </w:pPr>
      <w:r w:rsidRPr="00741969">
        <w:rPr>
          <w:rFonts w:ascii="Book Antiqua" w:eastAsiaTheme="minorHAnsi" w:hAnsi="Book Antiqua" w:cs="Consolas"/>
          <w:b/>
          <w:bCs/>
          <w:sz w:val="28"/>
          <w:szCs w:val="28"/>
        </w:rPr>
        <w:t>PROCESSO N° 0</w:t>
      </w:r>
      <w:r>
        <w:rPr>
          <w:rFonts w:ascii="Book Antiqua" w:eastAsiaTheme="minorHAnsi" w:hAnsi="Book Antiqua" w:cs="Consolas"/>
          <w:b/>
          <w:bCs/>
          <w:sz w:val="28"/>
          <w:szCs w:val="28"/>
        </w:rPr>
        <w:t>72/2019</w:t>
      </w:r>
    </w:p>
    <w:p w:rsidR="00863458" w:rsidRPr="00741969" w:rsidRDefault="00863458" w:rsidP="00863458">
      <w:pPr>
        <w:pStyle w:val="Default"/>
        <w:tabs>
          <w:tab w:val="left" w:pos="-1701"/>
        </w:tabs>
        <w:ind w:right="-1"/>
        <w:rPr>
          <w:rFonts w:ascii="Book Antiqua" w:hAnsi="Book Antiqua" w:cs="Consolas"/>
          <w:b/>
          <w:bCs/>
          <w:color w:val="auto"/>
          <w:sz w:val="28"/>
          <w:szCs w:val="28"/>
          <w:lang w:val="pt-BR"/>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sz w:val="28"/>
          <w:szCs w:val="28"/>
        </w:rPr>
        <w:t>Ao</w:t>
      </w:r>
      <w:r w:rsidRPr="00556A3A">
        <w:rPr>
          <w:rFonts w:ascii="Book Antiqua" w:hAnsi="Book Antiqua" w:cs="Consolas"/>
          <w:sz w:val="28"/>
          <w:szCs w:val="28"/>
        </w:rPr>
        <w:t xml:space="preserve"> </w:t>
      </w:r>
      <w:r>
        <w:rPr>
          <w:rFonts w:ascii="Book Antiqua" w:hAnsi="Book Antiqua" w:cs="Consolas"/>
          <w:sz w:val="28"/>
          <w:szCs w:val="28"/>
        </w:rPr>
        <w:t>01</w:t>
      </w:r>
      <w:r w:rsidRPr="00556A3A">
        <w:rPr>
          <w:rFonts w:ascii="Book Antiqua" w:hAnsi="Book Antiqua" w:cs="Consolas"/>
          <w:sz w:val="28"/>
          <w:szCs w:val="28"/>
        </w:rPr>
        <w:t xml:space="preserve"> dia do mês de </w:t>
      </w:r>
      <w:r>
        <w:rPr>
          <w:rFonts w:ascii="Book Antiqua" w:hAnsi="Book Antiqua" w:cs="Consolas"/>
          <w:sz w:val="28"/>
          <w:szCs w:val="28"/>
        </w:rPr>
        <w:t>novembro</w:t>
      </w:r>
      <w:r w:rsidRPr="00556A3A">
        <w:rPr>
          <w:rFonts w:ascii="Book Antiqua" w:hAnsi="Book Antiqua" w:cs="Consolas"/>
          <w:sz w:val="28"/>
          <w:szCs w:val="28"/>
        </w:rPr>
        <w:t xml:space="preserve"> de 2019</w:t>
      </w:r>
      <w:r w:rsidRPr="00741969">
        <w:rPr>
          <w:rFonts w:ascii="Book Antiqua" w:hAnsi="Book Antiqua" w:cs="Consolas"/>
          <w:sz w:val="28"/>
          <w:szCs w:val="28"/>
        </w:rPr>
        <w:t xml:space="preserve">, no prédio da </w:t>
      </w:r>
      <w:r w:rsidRPr="00741969">
        <w:rPr>
          <w:rFonts w:ascii="Book Antiqua" w:hAnsi="Book Antiqua" w:cs="Consolas"/>
          <w:b/>
          <w:bCs/>
          <w:sz w:val="28"/>
          <w:szCs w:val="28"/>
        </w:rPr>
        <w:t>PREFEITURA MUNICIPAL DE PIRAJUÍ</w:t>
      </w:r>
      <w:r w:rsidRPr="00741969">
        <w:rPr>
          <w:rFonts w:ascii="Book Antiqua" w:hAnsi="Book Antiqua" w:cs="Consolas"/>
          <w:sz w:val="28"/>
          <w:szCs w:val="28"/>
        </w:rPr>
        <w:t>, inscrita no CNPJ nº 44.555.027/0001-16, com sede na Praça Doutor Pedro da Rocha Braga n</w:t>
      </w:r>
      <w:r w:rsidRPr="00741969">
        <w:rPr>
          <w:rFonts w:ascii="Book Antiqua" w:hAnsi="Book Antiqua" w:cs="Consolas"/>
          <w:bCs/>
          <w:sz w:val="28"/>
          <w:szCs w:val="28"/>
        </w:rPr>
        <w:t xml:space="preserve">° </w:t>
      </w:r>
      <w:r w:rsidRPr="00741969">
        <w:rPr>
          <w:rFonts w:ascii="Book Antiqua" w:hAnsi="Book Antiqua" w:cs="Consolas"/>
          <w:sz w:val="28"/>
          <w:szCs w:val="28"/>
        </w:rPr>
        <w:t xml:space="preserve">116 – </w:t>
      </w:r>
      <w:r>
        <w:rPr>
          <w:rFonts w:ascii="Book Antiqua" w:hAnsi="Book Antiqua" w:cs="Consolas"/>
          <w:sz w:val="28"/>
          <w:szCs w:val="28"/>
        </w:rPr>
        <w:t xml:space="preserve">Bairro </w:t>
      </w:r>
      <w:r w:rsidRPr="00741969">
        <w:rPr>
          <w:rFonts w:ascii="Book Antiqua" w:hAnsi="Book Antiqua" w:cs="Consolas"/>
          <w:sz w:val="28"/>
          <w:szCs w:val="28"/>
        </w:rPr>
        <w:t xml:space="preserve">Centro – Pirajuí – SP, presentes, de um lado, o </w:t>
      </w:r>
      <w:r w:rsidRPr="00741969">
        <w:rPr>
          <w:rFonts w:ascii="Book Antiqua" w:hAnsi="Book Antiqua" w:cs="Consolas"/>
          <w:b/>
          <w:sz w:val="28"/>
          <w:szCs w:val="28"/>
        </w:rPr>
        <w:t xml:space="preserve">MUNICÍPIO DE </w:t>
      </w:r>
      <w:r w:rsidRPr="00741969">
        <w:rPr>
          <w:rFonts w:ascii="Book Antiqua" w:hAnsi="Book Antiqua" w:cs="Consolas"/>
          <w:b/>
          <w:bCs/>
          <w:sz w:val="28"/>
          <w:szCs w:val="28"/>
        </w:rPr>
        <w:t>PIRAJUÍ</w:t>
      </w:r>
      <w:r w:rsidRPr="00741969">
        <w:rPr>
          <w:rFonts w:ascii="Book Antiqua" w:hAnsi="Book Antiqua" w:cs="Consolas"/>
          <w:sz w:val="28"/>
          <w:szCs w:val="28"/>
        </w:rPr>
        <w:t xml:space="preserve">, neste ato representado pelo seu Prefeito Municipal, o </w:t>
      </w:r>
      <w:r w:rsidRPr="00741969">
        <w:rPr>
          <w:rFonts w:ascii="Book Antiqua" w:hAnsi="Book Antiqua" w:cs="Consolas"/>
          <w:b/>
          <w:bCs/>
          <w:sz w:val="28"/>
          <w:szCs w:val="28"/>
        </w:rPr>
        <w:t>SENHOR CESAR HENRIQUE DA CUNHA FIALA</w:t>
      </w:r>
      <w:r w:rsidRPr="00741969">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doravante designado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r w:rsidR="006026C0" w:rsidRPr="00FD3117">
        <w:rPr>
          <w:rFonts w:ascii="Book Antiqua" w:hAnsi="Book Antiqua"/>
          <w:sz w:val="28"/>
          <w:szCs w:val="28"/>
        </w:rPr>
        <w:t xml:space="preserve">e a </w:t>
      </w:r>
      <w:r w:rsidR="00ED53D8" w:rsidRPr="00ED53D8">
        <w:rPr>
          <w:rFonts w:ascii="Book Antiqua" w:hAnsi="Book Antiqua"/>
          <w:b/>
          <w:sz w:val="28"/>
          <w:szCs w:val="28"/>
        </w:rPr>
        <w:t xml:space="preserve">EMPRESA </w:t>
      </w:r>
      <w:r w:rsidR="00E77119" w:rsidRPr="00091C84">
        <w:rPr>
          <w:rFonts w:ascii="Book Antiqua" w:hAnsi="Book Antiqua"/>
          <w:b/>
          <w:sz w:val="28"/>
          <w:szCs w:val="28"/>
        </w:rPr>
        <w:t>TECMOVEIS MOVEIS E EQUIPAMENTOS LTDA.</w:t>
      </w:r>
      <w:r w:rsidR="00E77119" w:rsidRPr="00091C84">
        <w:rPr>
          <w:rFonts w:ascii="Book Antiqua" w:hAnsi="Book Antiqua"/>
          <w:sz w:val="28"/>
          <w:szCs w:val="28"/>
        </w:rPr>
        <w:t>,</w:t>
      </w:r>
      <w:r w:rsidR="00E77119" w:rsidRPr="00091C84">
        <w:rPr>
          <w:rFonts w:ascii="Book Antiqua" w:hAnsi="Book Antiqua"/>
          <w:b/>
          <w:sz w:val="28"/>
          <w:szCs w:val="28"/>
        </w:rPr>
        <w:t xml:space="preserve"> </w:t>
      </w:r>
      <w:r w:rsidR="00E77119" w:rsidRPr="00091C84">
        <w:rPr>
          <w:rFonts w:ascii="Book Antiqua" w:hAnsi="Book Antiqua" w:cs="Consolas"/>
          <w:sz w:val="28"/>
          <w:szCs w:val="28"/>
        </w:rPr>
        <w:t>CNPJ sob nº</w:t>
      </w:r>
      <w:r w:rsidR="00E77119" w:rsidRPr="00091C84">
        <w:rPr>
          <w:rFonts w:ascii="Book Antiqua" w:hAnsi="Book Antiqua"/>
          <w:sz w:val="28"/>
          <w:szCs w:val="28"/>
        </w:rPr>
        <w:t xml:space="preserve"> 60.370.335/0001-23, </w:t>
      </w:r>
      <w:r w:rsidR="00E77119" w:rsidRPr="00091C84">
        <w:rPr>
          <w:rFonts w:ascii="Book Antiqua" w:hAnsi="Book Antiqua" w:cs="Arial"/>
          <w:sz w:val="28"/>
          <w:szCs w:val="28"/>
        </w:rPr>
        <w:t>com sede na</w:t>
      </w:r>
      <w:r w:rsidR="00E77119" w:rsidRPr="00091C84">
        <w:rPr>
          <w:rFonts w:ascii="Book Antiqua" w:hAnsi="Book Antiqua"/>
          <w:sz w:val="28"/>
          <w:szCs w:val="28"/>
        </w:rPr>
        <w:t xml:space="preserve"> Rua São Paulo nº 1612 – Bairro Campos </w:t>
      </w:r>
      <w:r w:rsidR="00E77119" w:rsidRPr="00AD0BBF">
        <w:rPr>
          <w:rFonts w:ascii="Book Antiqua" w:hAnsi="Book Antiqua"/>
          <w:sz w:val="28"/>
          <w:szCs w:val="28"/>
        </w:rPr>
        <w:t>Elíseos – CEP 14.085-010 – Ribeirão Preto – SP</w:t>
      </w:r>
      <w:r w:rsidR="00E77119" w:rsidRPr="00AD0BBF">
        <w:rPr>
          <w:rFonts w:ascii="Book Antiqua" w:hAnsi="Book Antiqua" w:cs="Consolas"/>
          <w:sz w:val="28"/>
          <w:szCs w:val="28"/>
        </w:rPr>
        <w:t xml:space="preserve"> </w:t>
      </w:r>
      <w:r w:rsidR="00AD0BBF" w:rsidRPr="00AD0BBF">
        <w:rPr>
          <w:rFonts w:ascii="Book Antiqua" w:hAnsi="Book Antiqua"/>
          <w:sz w:val="28"/>
          <w:szCs w:val="28"/>
        </w:rPr>
        <w:t>– Fone (0XX16) 3612-6226</w:t>
      </w:r>
      <w:r w:rsidR="00EC2E6F">
        <w:rPr>
          <w:rFonts w:ascii="Book Antiqua" w:hAnsi="Book Antiqua"/>
          <w:sz w:val="28"/>
          <w:szCs w:val="28"/>
        </w:rPr>
        <w:t xml:space="preserve"> – E-mail: tec.moveis@terra.com.br</w:t>
      </w:r>
      <w:r w:rsidR="00AD0BBF" w:rsidRPr="00AD0BBF">
        <w:rPr>
          <w:rFonts w:ascii="Book Antiqua" w:hAnsi="Book Antiqua"/>
          <w:sz w:val="28"/>
          <w:szCs w:val="28"/>
        </w:rPr>
        <w:t xml:space="preserve">, representada pelo </w:t>
      </w:r>
      <w:r w:rsidR="00AD0BBF" w:rsidRPr="00AD0BBF">
        <w:rPr>
          <w:rFonts w:ascii="Book Antiqua" w:hAnsi="Book Antiqua"/>
          <w:b/>
          <w:sz w:val="28"/>
          <w:szCs w:val="28"/>
        </w:rPr>
        <w:t xml:space="preserve">SENHOR FRANCISCO </w:t>
      </w:r>
      <w:r w:rsidR="00AD0BBF" w:rsidRPr="00AD0BBF">
        <w:rPr>
          <w:rFonts w:ascii="Book Antiqua" w:hAnsi="Book Antiqua"/>
          <w:b/>
          <w:sz w:val="28"/>
          <w:szCs w:val="28"/>
        </w:rPr>
        <w:lastRenderedPageBreak/>
        <w:t>CESAR DA SILVA DIAS</w:t>
      </w:r>
      <w:r w:rsidR="00AD0BBF" w:rsidRPr="00AD0BBF">
        <w:rPr>
          <w:rFonts w:ascii="Book Antiqua" w:hAnsi="Book Antiqua"/>
          <w:sz w:val="28"/>
          <w:szCs w:val="28"/>
        </w:rPr>
        <w:t>, brasileiro, casado, empresário, portador da cédula de identidade RG nº 11.636.971, emitido pela Secretaria da Segurança Pública do Estado de São Paulo e, devidamente Inscrito no Cadastro das Pessoas Físicas do Ministério da Fazenda sob o nº 046.565.078-30</w:t>
      </w:r>
      <w:r w:rsidRPr="00AD0BBF">
        <w:rPr>
          <w:rFonts w:ascii="Book Antiqua" w:hAnsi="Book Antiqua"/>
          <w:sz w:val="28"/>
          <w:szCs w:val="28"/>
        </w:rPr>
        <w:t>, na qualidade de vencedora</w:t>
      </w:r>
      <w:r w:rsidRPr="00FD3117">
        <w:rPr>
          <w:rFonts w:ascii="Book Antiqua" w:hAnsi="Book Antiqua"/>
          <w:sz w:val="28"/>
          <w:szCs w:val="28"/>
        </w:rPr>
        <w:t xml:space="preserve"> do </w:t>
      </w:r>
      <w:r w:rsidRPr="00FD3117">
        <w:rPr>
          <w:rFonts w:ascii="Book Antiqua" w:hAnsi="Book Antiqua" w:cs="Consolas"/>
          <w:sz w:val="28"/>
          <w:szCs w:val="28"/>
        </w:rPr>
        <w:t>Pregão Presencial nº 0</w:t>
      </w:r>
      <w:r>
        <w:rPr>
          <w:rFonts w:ascii="Book Antiqua" w:hAnsi="Book Antiqua" w:cs="Consolas"/>
          <w:sz w:val="28"/>
          <w:szCs w:val="28"/>
        </w:rPr>
        <w:t>29</w:t>
      </w:r>
      <w:r w:rsidRPr="00FD3117">
        <w:rPr>
          <w:rFonts w:ascii="Book Antiqua" w:hAnsi="Book Antiqua" w:cs="Consolas"/>
          <w:sz w:val="28"/>
          <w:szCs w:val="28"/>
        </w:rPr>
        <w:t>/2019</w:t>
      </w:r>
      <w:r w:rsidRPr="00FD3117">
        <w:rPr>
          <w:rFonts w:ascii="Book Antiqua" w:hAnsi="Book Antiqua"/>
          <w:sz w:val="28"/>
          <w:szCs w:val="28"/>
        </w:rPr>
        <w:t xml:space="preserve">, doravante denominada </w:t>
      </w:r>
      <w:r w:rsidRPr="00FD3117">
        <w:rPr>
          <w:rFonts w:ascii="Book Antiqua" w:hAnsi="Book Antiqua"/>
          <w:b/>
          <w:sz w:val="28"/>
          <w:szCs w:val="28"/>
        </w:rPr>
        <w:t>CONTRATADA</w:t>
      </w:r>
      <w:r w:rsidRPr="00FD3117">
        <w:rPr>
          <w:rFonts w:ascii="Book Antiqua" w:hAnsi="Book Antiqua"/>
          <w:sz w:val="28"/>
          <w:szCs w:val="28"/>
        </w:rPr>
        <w:t>, nos termos da Lei Federal nº 8.666, de 21 de junho de 1993, e alterações, Lei Federal nº 10.520, de 17 de julho de 2002, firmam o presente contrato, nos autos do Processo nº 0</w:t>
      </w:r>
      <w:r>
        <w:rPr>
          <w:rFonts w:ascii="Book Antiqua" w:hAnsi="Book Antiqua"/>
          <w:sz w:val="28"/>
          <w:szCs w:val="28"/>
        </w:rPr>
        <w:t>72</w:t>
      </w:r>
      <w:r w:rsidRPr="00FD3117">
        <w:rPr>
          <w:rFonts w:ascii="Book Antiqua" w:hAnsi="Book Antiqua"/>
          <w:sz w:val="28"/>
          <w:szCs w:val="28"/>
        </w:rPr>
        <w:t>/2019, com as seguintes cláusulas:</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PRIMEIRA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OBJETO</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widowControl w:val="0"/>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1.1 –</w:t>
      </w:r>
      <w:r>
        <w:rPr>
          <w:rFonts w:ascii="Book Antiqua" w:hAnsi="Book Antiqua" w:cs="Consolas"/>
          <w:b/>
          <w:bCs/>
          <w:sz w:val="28"/>
          <w:szCs w:val="28"/>
        </w:rPr>
        <w:t xml:space="preserve"> </w:t>
      </w:r>
      <w:r w:rsidRPr="00A95790">
        <w:rPr>
          <w:rFonts w:ascii="Book Antiqua" w:hAnsi="Book Antiqua" w:cs="Consolas"/>
          <w:bCs/>
          <w:sz w:val="28"/>
          <w:szCs w:val="28"/>
        </w:rPr>
        <w:t xml:space="preserve">Aquisição de </w:t>
      </w:r>
      <w:r>
        <w:rPr>
          <w:rFonts w:ascii="Book Antiqua" w:hAnsi="Book Antiqua" w:cs="Consolas"/>
          <w:bCs/>
          <w:sz w:val="28"/>
          <w:szCs w:val="28"/>
        </w:rPr>
        <w:t>Equipamento e Material Permanente</w:t>
      </w:r>
      <w:r w:rsidRPr="009A1714">
        <w:rPr>
          <w:rFonts w:ascii="Book Antiqua" w:hAnsi="Book Antiqua" w:cs="Consolas"/>
          <w:bCs/>
          <w:sz w:val="28"/>
          <w:szCs w:val="28"/>
        </w:rPr>
        <w:t xml:space="preserve">, </w:t>
      </w:r>
      <w:r w:rsidRPr="009A1714">
        <w:rPr>
          <w:rFonts w:ascii="Book Antiqua" w:eastAsia="MS Mincho" w:hAnsi="Book Antiqua" w:cs="Consolas"/>
          <w:bCs/>
          <w:sz w:val="28"/>
          <w:szCs w:val="28"/>
        </w:rPr>
        <w:t xml:space="preserve">para a </w:t>
      </w:r>
      <w:r>
        <w:rPr>
          <w:rFonts w:ascii="Book Antiqua" w:hAnsi="Book Antiqua" w:cs="Consolas"/>
          <w:sz w:val="28"/>
          <w:szCs w:val="28"/>
        </w:rPr>
        <w:t>Unidade Básica de Saúde</w:t>
      </w:r>
      <w:r w:rsidRPr="008111E1">
        <w:rPr>
          <w:rFonts w:ascii="Book Antiqua" w:hAnsi="Book Antiqua" w:cs="Consolas"/>
          <w:sz w:val="28"/>
          <w:szCs w:val="28"/>
        </w:rPr>
        <w:t xml:space="preserve">, localizada na </w:t>
      </w:r>
      <w:r w:rsidRPr="008111E1">
        <w:rPr>
          <w:rFonts w:ascii="Book Antiqua" w:hAnsi="Book Antiqua" w:cs="Consolas"/>
          <w:bCs/>
          <w:sz w:val="28"/>
          <w:szCs w:val="28"/>
        </w:rPr>
        <w:t>Rua Riachuelo n° 910 – Bairro Centro – Pirajuí – SP,</w:t>
      </w:r>
      <w:r w:rsidRPr="008111E1">
        <w:rPr>
          <w:rFonts w:ascii="Book Antiqua" w:hAnsi="Book Antiqua" w:cs="Consolas"/>
          <w:sz w:val="28"/>
          <w:szCs w:val="28"/>
        </w:rPr>
        <w:t xml:space="preserve"> conforme especificações constantes do </w:t>
      </w:r>
      <w:r w:rsidRPr="008111E1">
        <w:rPr>
          <w:rFonts w:ascii="Book Antiqua" w:hAnsi="Book Antiqua" w:cs="Consolas"/>
          <w:b/>
          <w:bCs/>
          <w:sz w:val="28"/>
          <w:szCs w:val="28"/>
        </w:rPr>
        <w:t>Anexo I – Termo de Referência</w:t>
      </w:r>
      <w:r w:rsidRPr="00741969">
        <w:rPr>
          <w:rFonts w:ascii="Book Antiqua" w:hAnsi="Book Antiqua" w:cs="Consolas"/>
          <w:sz w:val="28"/>
          <w:szCs w:val="28"/>
        </w:rPr>
        <w:t>.</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1.2 – </w:t>
      </w:r>
      <w:r w:rsidRPr="00741969">
        <w:rPr>
          <w:rFonts w:ascii="Book Antiqua" w:hAnsi="Book Antiqua" w:cs="Consolas"/>
          <w:sz w:val="28"/>
          <w:szCs w:val="28"/>
        </w:rPr>
        <w:t>Consideram-se partes integrantes deste instrumento, como se nele estivessem transcritos, os seguintes documentos: a) Edital do Pregão Presencial nº 0</w:t>
      </w:r>
      <w:r>
        <w:rPr>
          <w:rFonts w:ascii="Book Antiqua" w:hAnsi="Book Antiqua" w:cs="Consolas"/>
          <w:sz w:val="28"/>
          <w:szCs w:val="28"/>
        </w:rPr>
        <w:t>29</w:t>
      </w:r>
      <w:r w:rsidRPr="00741969">
        <w:rPr>
          <w:rFonts w:ascii="Book Antiqua" w:hAnsi="Book Antiqua" w:cs="Consolas"/>
          <w:sz w:val="28"/>
          <w:szCs w:val="28"/>
        </w:rPr>
        <w:t>/201</w:t>
      </w:r>
      <w:r>
        <w:rPr>
          <w:rFonts w:ascii="Book Antiqua" w:hAnsi="Book Antiqua" w:cs="Consolas"/>
          <w:sz w:val="28"/>
          <w:szCs w:val="28"/>
        </w:rPr>
        <w:t>9</w:t>
      </w:r>
      <w:r w:rsidRPr="00741969">
        <w:rPr>
          <w:rFonts w:ascii="Book Antiqua" w:hAnsi="Book Antiqua" w:cs="Consolas"/>
          <w:sz w:val="28"/>
          <w:szCs w:val="28"/>
        </w:rPr>
        <w:t xml:space="preserve"> e seus anexos; b) Proposta de </w:t>
      </w:r>
      <w:r w:rsidR="00EC2E6F">
        <w:rPr>
          <w:rFonts w:ascii="Book Antiqua" w:hAnsi="Book Antiqua" w:cs="Consolas"/>
          <w:sz w:val="28"/>
          <w:szCs w:val="28"/>
        </w:rPr>
        <w:t>09 de outubro</w:t>
      </w:r>
      <w:r w:rsidRPr="00741969">
        <w:rPr>
          <w:rFonts w:ascii="Book Antiqua" w:hAnsi="Book Antiqua" w:cs="Consolas"/>
          <w:sz w:val="28"/>
          <w:szCs w:val="28"/>
        </w:rPr>
        <w:t xml:space="preserve"> de 2019, apresentada pela </w:t>
      </w:r>
      <w:r w:rsidRPr="00741969">
        <w:rPr>
          <w:rFonts w:ascii="Book Antiqua" w:hAnsi="Book Antiqua" w:cs="Consolas"/>
          <w:b/>
          <w:bCs/>
          <w:sz w:val="28"/>
          <w:szCs w:val="28"/>
        </w:rPr>
        <w:t>CONTRATADA</w:t>
      </w:r>
      <w:r w:rsidRPr="00741969">
        <w:rPr>
          <w:rFonts w:ascii="Book Antiqua" w:hAnsi="Book Antiqua" w:cs="Consolas"/>
          <w:sz w:val="28"/>
          <w:szCs w:val="28"/>
        </w:rPr>
        <w:t>; c) Ata da sessão do Pregão Presencial nº 0</w:t>
      </w:r>
      <w:r>
        <w:rPr>
          <w:rFonts w:ascii="Book Antiqua" w:hAnsi="Book Antiqua" w:cs="Consolas"/>
          <w:sz w:val="28"/>
          <w:szCs w:val="28"/>
        </w:rPr>
        <w:t>29</w:t>
      </w:r>
      <w:r w:rsidRPr="00741969">
        <w:rPr>
          <w:rFonts w:ascii="Book Antiqua" w:hAnsi="Book Antiqua" w:cs="Consolas"/>
          <w:sz w:val="28"/>
          <w:szCs w:val="28"/>
        </w:rPr>
        <w:t>/201</w:t>
      </w:r>
      <w:r>
        <w:rPr>
          <w:rFonts w:ascii="Book Antiqua" w:hAnsi="Book Antiqua" w:cs="Consolas"/>
          <w:sz w:val="28"/>
          <w:szCs w:val="28"/>
        </w:rPr>
        <w:t>9</w:t>
      </w:r>
      <w:r w:rsidRPr="00741969">
        <w:rPr>
          <w:rFonts w:ascii="Book Antiqua" w:hAnsi="Book Antiqua" w:cs="Consolas"/>
          <w:sz w:val="28"/>
          <w:szCs w:val="28"/>
        </w:rPr>
        <w:t>.</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 </w:t>
      </w:r>
      <w:r w:rsidRPr="00741969">
        <w:rPr>
          <w:rFonts w:ascii="Book Antiqua" w:hAnsi="Book Antiqua" w:cs="Consolas"/>
          <w:sz w:val="28"/>
          <w:szCs w:val="28"/>
        </w:rPr>
        <w:t>– O valor inicial atualizado deste contrato poderá sofrer, nas mesmas condições, acréscimos ou supressões nos termos do artigo 65, § 1° da Lei Federal nº 8.666/93.</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SEGUNDA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DOS PRAZOS DE VIGÊNCIA E DO RECEBIMENTO</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2.1 – </w:t>
      </w:r>
      <w:r w:rsidRPr="00741969">
        <w:rPr>
          <w:rFonts w:ascii="Book Antiqua" w:hAnsi="Book Antiqua" w:cs="Consolas"/>
          <w:sz w:val="28"/>
          <w:szCs w:val="28"/>
        </w:rPr>
        <w:t xml:space="preserve">Este contrato vigorará por 12 (doze) meses, contados da data indicada pelo </w:t>
      </w:r>
      <w:r w:rsidRPr="00741969">
        <w:rPr>
          <w:rFonts w:ascii="Book Antiqua" w:hAnsi="Book Antiqua" w:cs="Consolas"/>
          <w:b/>
          <w:sz w:val="28"/>
          <w:szCs w:val="28"/>
        </w:rPr>
        <w:t>CONTRATANTE</w:t>
      </w:r>
      <w:r w:rsidRPr="00741969">
        <w:rPr>
          <w:rFonts w:ascii="Book Antiqua" w:hAnsi="Book Antiqua" w:cs="Consolas"/>
          <w:sz w:val="28"/>
          <w:szCs w:val="28"/>
        </w:rPr>
        <w:t xml:space="preserve"> na Autorização de Compras ou de Fornecimento, conforme o caso.</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bookmarkStart w:id="0" w:name="OLE_LINK33"/>
      <w:r w:rsidRPr="00741969">
        <w:rPr>
          <w:rFonts w:ascii="Book Antiqua" w:hAnsi="Book Antiqua" w:cs="Consolas"/>
          <w:b/>
          <w:sz w:val="28"/>
          <w:szCs w:val="28"/>
        </w:rPr>
        <w:t>2.2 –</w:t>
      </w:r>
      <w:r w:rsidRPr="00741969">
        <w:rPr>
          <w:rFonts w:ascii="Book Antiqua" w:hAnsi="Book Antiqua" w:cs="Consolas"/>
          <w:sz w:val="28"/>
          <w:szCs w:val="28"/>
        </w:rPr>
        <w:t xml:space="preserve"> </w:t>
      </w:r>
      <w:bookmarkEnd w:id="0"/>
      <w:r w:rsidRPr="00741969">
        <w:rPr>
          <w:rFonts w:ascii="Book Antiqua" w:hAnsi="Book Antiqua" w:cs="Consolas"/>
          <w:sz w:val="28"/>
          <w:szCs w:val="28"/>
        </w:rPr>
        <w:t xml:space="preserve">Durante o prazo de vigência contratual, a </w:t>
      </w:r>
      <w:r w:rsidRPr="00741969">
        <w:rPr>
          <w:rFonts w:ascii="Book Antiqua" w:hAnsi="Book Antiqua" w:cs="Consolas"/>
          <w:b/>
          <w:sz w:val="28"/>
          <w:szCs w:val="28"/>
        </w:rPr>
        <w:t>CONTRATADA</w:t>
      </w:r>
      <w:r w:rsidRPr="00741969">
        <w:rPr>
          <w:rFonts w:ascii="Book Antiqua" w:hAnsi="Book Antiqua" w:cs="Consolas"/>
          <w:sz w:val="28"/>
          <w:szCs w:val="28"/>
        </w:rPr>
        <w:t xml:space="preserve"> deverá entregar ao </w:t>
      </w:r>
      <w:r w:rsidRPr="00741969">
        <w:rPr>
          <w:rFonts w:ascii="Book Antiqua" w:hAnsi="Book Antiqua" w:cs="Consolas"/>
          <w:b/>
          <w:sz w:val="28"/>
          <w:szCs w:val="28"/>
        </w:rPr>
        <w:t>CONTRATANTE</w:t>
      </w:r>
      <w:r w:rsidRPr="00741969">
        <w:rPr>
          <w:rFonts w:ascii="Book Antiqua" w:hAnsi="Book Antiqua" w:cs="Consolas"/>
          <w:sz w:val="28"/>
          <w:szCs w:val="28"/>
        </w:rPr>
        <w:t xml:space="preserve"> os quantitativos, nos prazos e condições estabelecidos no Termo de Referência – Anexo I do Edital e neste contrato;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2.3 –</w:t>
      </w:r>
      <w:r w:rsidRPr="00741969">
        <w:rPr>
          <w:rFonts w:ascii="Book Antiqua" w:hAnsi="Book Antiqua" w:cs="Consolas"/>
          <w:sz w:val="28"/>
          <w:szCs w:val="28"/>
        </w:rPr>
        <w:t xml:space="preserve"> O Atestado de Recebimento será emitido pela </w:t>
      </w:r>
      <w:r w:rsidRPr="002532C7">
        <w:rPr>
          <w:rFonts w:ascii="Book Antiqua" w:hAnsi="Book Antiqua" w:cs="Consolas"/>
          <w:sz w:val="28"/>
          <w:szCs w:val="28"/>
        </w:rPr>
        <w:t xml:space="preserve">Diretora </w:t>
      </w:r>
      <w:r w:rsidRPr="002532C7">
        <w:rPr>
          <w:rFonts w:ascii="Book Antiqua" w:hAnsi="Book Antiqua" w:cs="Consolas"/>
          <w:bCs/>
          <w:sz w:val="28"/>
          <w:szCs w:val="28"/>
          <w:lang w:val="es-ES_tradnl"/>
        </w:rPr>
        <w:t xml:space="preserve">de Divisão de </w:t>
      </w:r>
      <w:r>
        <w:rPr>
          <w:rFonts w:ascii="Book Antiqua" w:hAnsi="Book Antiqua" w:cs="Consolas"/>
          <w:bCs/>
          <w:sz w:val="28"/>
          <w:szCs w:val="28"/>
          <w:lang w:val="es-ES_tradnl"/>
        </w:rPr>
        <w:t>Saúde</w:t>
      </w:r>
      <w:r w:rsidRPr="00741969">
        <w:rPr>
          <w:rFonts w:ascii="Book Antiqua" w:hAnsi="Book Antiqua" w:cs="Consolas"/>
          <w:sz w:val="28"/>
          <w:szCs w:val="28"/>
        </w:rPr>
        <w:t xml:space="preserve"> do </w:t>
      </w:r>
      <w:r w:rsidRPr="00741969">
        <w:rPr>
          <w:rFonts w:ascii="Book Antiqua" w:hAnsi="Book Antiqua" w:cs="Consolas"/>
          <w:b/>
          <w:sz w:val="28"/>
          <w:szCs w:val="28"/>
        </w:rPr>
        <w:t>CONTRATANTE</w:t>
      </w:r>
      <w:r w:rsidRPr="00741969">
        <w:rPr>
          <w:rFonts w:ascii="Book Antiqua" w:hAnsi="Book Antiqua" w:cs="Consolas"/>
          <w:sz w:val="28"/>
          <w:szCs w:val="28"/>
        </w:rPr>
        <w:t xml:space="preserve"> em até 05 (cinco) dias úteis contados da data de entrega. </w:t>
      </w:r>
    </w:p>
    <w:p w:rsidR="00AD0BBF" w:rsidRDefault="00AD0BBF" w:rsidP="00863458">
      <w:pPr>
        <w:tabs>
          <w:tab w:val="left" w:pos="-1701"/>
        </w:tabs>
        <w:autoSpaceDE w:val="0"/>
        <w:autoSpaceDN w:val="0"/>
        <w:adjustRightInd w:val="0"/>
        <w:ind w:left="0" w:right="-1"/>
        <w:rPr>
          <w:rFonts w:ascii="Book Antiqua" w:hAnsi="Book Antiqua" w:cs="Consolas"/>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sidRPr="00741969">
        <w:rPr>
          <w:rFonts w:ascii="Book Antiqua" w:hAnsi="Book Antiqua" w:cs="Consolas"/>
          <w:b/>
          <w:sz w:val="28"/>
          <w:szCs w:val="28"/>
        </w:rPr>
        <w:t>2.</w:t>
      </w:r>
      <w:r>
        <w:rPr>
          <w:rFonts w:ascii="Book Antiqua" w:hAnsi="Book Antiqua" w:cs="Consolas"/>
          <w:b/>
          <w:sz w:val="28"/>
          <w:szCs w:val="28"/>
        </w:rPr>
        <w:t>4</w:t>
      </w:r>
      <w:r w:rsidRPr="00741969">
        <w:rPr>
          <w:rFonts w:ascii="Book Antiqua" w:hAnsi="Book Antiqua" w:cs="Consolas"/>
          <w:b/>
          <w:sz w:val="28"/>
          <w:szCs w:val="28"/>
        </w:rPr>
        <w:t xml:space="preserve"> –</w:t>
      </w:r>
      <w:r w:rsidRPr="00741969">
        <w:rPr>
          <w:rFonts w:ascii="Book Antiqua" w:hAnsi="Book Antiqua" w:cs="Consolas"/>
          <w:sz w:val="28"/>
          <w:szCs w:val="28"/>
        </w:rPr>
        <w:t xml:space="preserve"> </w:t>
      </w:r>
      <w:r w:rsidRPr="008E0707">
        <w:rPr>
          <w:rFonts w:ascii="Book Antiqua" w:hAnsi="Book Antiqua"/>
          <w:sz w:val="28"/>
          <w:szCs w:val="28"/>
        </w:rPr>
        <w:t xml:space="preserve"> O prazo de garantia do objeto será de 12 (doze) meses, contados a partir da data de emissão do Termo de Recebimento Definitivo.</w:t>
      </w:r>
    </w:p>
    <w:p w:rsidR="00863458" w:rsidRPr="008E0707"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TERCEIRA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CONDIÇÕES DE FORNECIMENTO, DE RECEBIMENTO</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E SANEAMENTO DE IRREGULARIDADES</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3.1 –</w:t>
      </w:r>
      <w:r w:rsidRPr="00741969">
        <w:rPr>
          <w:rFonts w:ascii="Book Antiqua" w:hAnsi="Book Antiqua" w:cs="Consolas"/>
          <w:sz w:val="28"/>
          <w:szCs w:val="28"/>
        </w:rPr>
        <w:t xml:space="preserve"> A </w:t>
      </w:r>
      <w:r w:rsidRPr="00741969">
        <w:rPr>
          <w:rFonts w:ascii="Book Antiqua" w:hAnsi="Book Antiqua" w:cs="Consolas"/>
          <w:b/>
          <w:sz w:val="28"/>
          <w:szCs w:val="28"/>
        </w:rPr>
        <w:t>CONTRATADA</w:t>
      </w:r>
      <w:r w:rsidRPr="00741969">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 – </w:t>
      </w:r>
      <w:r w:rsidRPr="00741969">
        <w:rPr>
          <w:rFonts w:ascii="Book Antiqua" w:hAnsi="Book Antiqua" w:cs="Consolas"/>
          <w:sz w:val="28"/>
          <w:szCs w:val="28"/>
        </w:rPr>
        <w:t xml:space="preserve">A entrega deverá ocorrer em até 30 (trinta)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863458" w:rsidRPr="00741969" w:rsidRDefault="00863458" w:rsidP="00863458">
      <w:pPr>
        <w:tabs>
          <w:tab w:val="left" w:pos="0"/>
        </w:tabs>
        <w:ind w:left="0" w:right="-1"/>
        <w:rPr>
          <w:rFonts w:ascii="Book Antiqua" w:hAnsi="Book Antiqua" w:cs="Consolas"/>
          <w:sz w:val="28"/>
          <w:szCs w:val="28"/>
        </w:rPr>
      </w:pPr>
    </w:p>
    <w:p w:rsidR="00863458" w:rsidRPr="00741969" w:rsidRDefault="00863458" w:rsidP="0086345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3.3 – </w:t>
      </w:r>
      <w:r w:rsidRPr="00741969">
        <w:rPr>
          <w:rFonts w:ascii="Book Antiqua" w:hAnsi="Book Antiqua" w:cs="Consolas"/>
          <w:sz w:val="28"/>
          <w:szCs w:val="28"/>
        </w:rPr>
        <w:t>O objeto deverá ser entregue observando-se as seguintes condições:</w:t>
      </w:r>
    </w:p>
    <w:p w:rsidR="00863458" w:rsidRPr="00741969" w:rsidRDefault="00863458" w:rsidP="00863458">
      <w:pPr>
        <w:tabs>
          <w:tab w:val="left" w:pos="0"/>
        </w:tabs>
        <w:ind w:left="0" w:right="-1"/>
        <w:rPr>
          <w:rFonts w:ascii="Book Antiqua" w:hAnsi="Book Antiqua" w:cs="Consolas"/>
          <w:sz w:val="28"/>
          <w:szCs w:val="28"/>
        </w:rPr>
      </w:pPr>
    </w:p>
    <w:p w:rsidR="00863458" w:rsidRPr="00741969" w:rsidRDefault="00863458" w:rsidP="00863458">
      <w:pPr>
        <w:tabs>
          <w:tab w:val="left" w:pos="0"/>
        </w:tabs>
        <w:ind w:left="0" w:right="-1"/>
        <w:rPr>
          <w:rFonts w:ascii="Book Antiqua" w:hAnsi="Book Antiqua" w:cs="Consolas"/>
          <w:sz w:val="28"/>
          <w:szCs w:val="28"/>
        </w:rPr>
      </w:pPr>
      <w:proofErr w:type="gramStart"/>
      <w:r w:rsidRPr="00741969">
        <w:rPr>
          <w:rFonts w:ascii="Book Antiqua" w:hAnsi="Book Antiqua" w:cs="Consolas"/>
          <w:b/>
          <w:sz w:val="28"/>
          <w:szCs w:val="28"/>
        </w:rPr>
        <w:t>a</w:t>
      </w:r>
      <w:proofErr w:type="gramEnd"/>
      <w:r w:rsidRPr="00741969">
        <w:rPr>
          <w:rFonts w:ascii="Book Antiqua" w:hAnsi="Book Antiqua" w:cs="Consolas"/>
          <w:b/>
          <w:sz w:val="28"/>
          <w:szCs w:val="28"/>
        </w:rPr>
        <w:t>)</w:t>
      </w:r>
      <w:r w:rsidRPr="00741969">
        <w:rPr>
          <w:rFonts w:ascii="Book Antiqua" w:hAnsi="Book Antiqua" w:cs="Consolas"/>
          <w:sz w:val="28"/>
          <w:szCs w:val="28"/>
        </w:rPr>
        <w:t>. Disponibilizar</w:t>
      </w:r>
      <w:r w:rsidRPr="005B45AC">
        <w:rPr>
          <w:rFonts w:ascii="Book Antiqua" w:hAnsi="Book Antiqua"/>
          <w:sz w:val="28"/>
          <w:szCs w:val="28"/>
        </w:rPr>
        <w:t xml:space="preserve"> pessoal suficiente e adequado para a descarga, para a movimentação e para a efetiva entrega dos </w:t>
      </w:r>
      <w:r>
        <w:rPr>
          <w:rFonts w:ascii="Book Antiqua" w:hAnsi="Book Antiqua" w:cs="Consolas"/>
          <w:bCs/>
          <w:sz w:val="28"/>
          <w:szCs w:val="28"/>
        </w:rPr>
        <w:t>equipamentos e materiais permanentes</w:t>
      </w:r>
      <w:r w:rsidRPr="005B45AC">
        <w:rPr>
          <w:rFonts w:ascii="Book Antiqua" w:hAnsi="Book Antiqua"/>
          <w:sz w:val="28"/>
          <w:szCs w:val="28"/>
        </w:rPr>
        <w:t xml:space="preserve"> a este </w:t>
      </w:r>
      <w:r>
        <w:rPr>
          <w:rFonts w:ascii="Book Antiqua" w:hAnsi="Book Antiqua"/>
          <w:sz w:val="28"/>
          <w:szCs w:val="28"/>
        </w:rPr>
        <w:t>Município de Pirajuí</w:t>
      </w:r>
      <w:r w:rsidRPr="00741969">
        <w:rPr>
          <w:rFonts w:ascii="Book Antiqua" w:hAnsi="Book Antiqua" w:cs="Consolas"/>
          <w:sz w:val="28"/>
          <w:szCs w:val="28"/>
        </w:rPr>
        <w:t>;</w:t>
      </w:r>
    </w:p>
    <w:p w:rsidR="00863458" w:rsidRPr="00741969" w:rsidRDefault="00863458" w:rsidP="00863458">
      <w:pPr>
        <w:tabs>
          <w:tab w:val="left" w:pos="0"/>
        </w:tabs>
        <w:ind w:left="0" w:right="-1"/>
        <w:rPr>
          <w:rFonts w:ascii="Book Antiqua" w:hAnsi="Book Antiqua" w:cs="Consolas"/>
          <w:sz w:val="28"/>
          <w:szCs w:val="28"/>
        </w:rPr>
      </w:pPr>
    </w:p>
    <w:p w:rsidR="00863458" w:rsidRPr="00741969" w:rsidRDefault="00863458" w:rsidP="00863458">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Pr="008111E1">
        <w:rPr>
          <w:rFonts w:ascii="Book Antiqua" w:hAnsi="Book Antiqua" w:cs="Consolas"/>
          <w:bCs/>
          <w:sz w:val="28"/>
          <w:szCs w:val="28"/>
        </w:rPr>
        <w:t>Rua Riachuelo n° 910</w:t>
      </w:r>
      <w:r>
        <w:rPr>
          <w:rFonts w:ascii="Book Antiqua" w:hAnsi="Book Antiqua" w:cs="Consolas"/>
          <w:bCs/>
          <w:sz w:val="28"/>
          <w:szCs w:val="28"/>
        </w:rPr>
        <w:t xml:space="preserve"> – Bairro Centro – Pirajuí – SP</w:t>
      </w:r>
      <w:r w:rsidRPr="00741969">
        <w:rPr>
          <w:rFonts w:ascii="Book Antiqua" w:hAnsi="Book Antiqua" w:cs="Consolas"/>
          <w:sz w:val="28"/>
          <w:szCs w:val="28"/>
        </w:rPr>
        <w:t>;</w:t>
      </w:r>
    </w:p>
    <w:p w:rsidR="00863458" w:rsidRPr="00741969" w:rsidRDefault="00863458" w:rsidP="00863458">
      <w:pPr>
        <w:tabs>
          <w:tab w:val="left" w:pos="0"/>
        </w:tabs>
        <w:ind w:left="0" w:right="-1"/>
        <w:rPr>
          <w:rFonts w:ascii="Book Antiqua" w:hAnsi="Book Antiqua" w:cs="Consolas"/>
          <w:sz w:val="28"/>
          <w:szCs w:val="28"/>
        </w:rPr>
      </w:pPr>
    </w:p>
    <w:p w:rsidR="00863458" w:rsidRPr="00741969" w:rsidRDefault="00863458" w:rsidP="00863458">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3.3.1 – </w:t>
      </w:r>
      <w:r w:rsidRPr="00741969">
        <w:rPr>
          <w:rFonts w:ascii="Book Antiqua" w:hAnsi="Book Antiqua" w:cs="Consolas"/>
          <w:sz w:val="28"/>
          <w:szCs w:val="28"/>
        </w:rPr>
        <w:t>Por ocasião da entrega, o</w:t>
      </w:r>
      <w:r>
        <w:rPr>
          <w:rFonts w:ascii="Book Antiqua" w:hAnsi="Book Antiqua" w:cs="Consolas"/>
          <w:sz w:val="28"/>
          <w:szCs w:val="28"/>
        </w:rPr>
        <w:t>s</w:t>
      </w:r>
      <w:r w:rsidRPr="00741969">
        <w:rPr>
          <w:rFonts w:ascii="Book Antiqua" w:hAnsi="Book Antiqua" w:cs="Consolas"/>
          <w:sz w:val="28"/>
          <w:szCs w:val="28"/>
        </w:rPr>
        <w:t xml:space="preserve"> </w:t>
      </w:r>
      <w:r>
        <w:rPr>
          <w:rFonts w:ascii="Book Antiqua" w:hAnsi="Book Antiqua" w:cs="Consolas"/>
          <w:bCs/>
          <w:sz w:val="28"/>
          <w:szCs w:val="28"/>
        </w:rPr>
        <w:t>equipamentos e materiais permanentes</w:t>
      </w:r>
      <w:r w:rsidRPr="00741969">
        <w:rPr>
          <w:rFonts w:ascii="Book Antiqua" w:hAnsi="Book Antiqua" w:cs="Consolas"/>
          <w:sz w:val="28"/>
          <w:szCs w:val="28"/>
        </w:rPr>
        <w:t xml:space="preserve"> ter</w:t>
      </w:r>
      <w:r>
        <w:rPr>
          <w:rFonts w:ascii="Book Antiqua" w:hAnsi="Book Antiqua" w:cs="Consolas"/>
          <w:sz w:val="28"/>
          <w:szCs w:val="28"/>
        </w:rPr>
        <w:t>ão</w:t>
      </w:r>
      <w:r w:rsidRPr="00741969">
        <w:rPr>
          <w:rFonts w:ascii="Book Antiqua" w:hAnsi="Book Antiqua" w:cs="Consolas"/>
          <w:sz w:val="28"/>
          <w:szCs w:val="28"/>
        </w:rPr>
        <w:t xml:space="preserve"> suas características confrontadas com as especificações contidas no edital e na </w:t>
      </w:r>
      <w:r w:rsidRPr="00741969">
        <w:rPr>
          <w:rFonts w:ascii="Book Antiqua" w:hAnsi="Book Antiqua" w:cs="Consolas"/>
          <w:sz w:val="28"/>
          <w:szCs w:val="28"/>
        </w:rPr>
        <w:lastRenderedPageBreak/>
        <w:t>proposta ofertada durante o certame licitatório, principalmente no tocante à unidade de fornecimento e à marca indicada, sob pena de recusa de recebimento.</w:t>
      </w:r>
    </w:p>
    <w:p w:rsidR="00863458" w:rsidRPr="00741969" w:rsidRDefault="00863458" w:rsidP="00863458">
      <w:pPr>
        <w:tabs>
          <w:tab w:val="left" w:pos="-1701"/>
        </w:tabs>
        <w:autoSpaceDE w:val="0"/>
        <w:autoSpaceDN w:val="0"/>
        <w:adjustRightInd w:val="0"/>
        <w:ind w:left="0" w:right="-1"/>
        <w:rPr>
          <w:rFonts w:ascii="Book Antiqua" w:hAnsi="Book Antiqua" w:cs="Consolas"/>
          <w:b/>
          <w:sz w:val="28"/>
          <w:szCs w:val="28"/>
        </w:rPr>
      </w:pPr>
    </w:p>
    <w:p w:rsidR="00863458"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3.4 – </w:t>
      </w:r>
      <w:r w:rsidRPr="00741969">
        <w:rPr>
          <w:rFonts w:ascii="Book Antiqua" w:hAnsi="Book Antiqua" w:cs="Consolas"/>
          <w:sz w:val="28"/>
          <w:szCs w:val="28"/>
        </w:rPr>
        <w:t xml:space="preserve">Constatadas irregularidades no objeto, o </w:t>
      </w:r>
      <w:r w:rsidRPr="00741969">
        <w:rPr>
          <w:rFonts w:ascii="Book Antiqua" w:hAnsi="Book Antiqua" w:cs="Consolas"/>
          <w:b/>
          <w:sz w:val="28"/>
          <w:szCs w:val="28"/>
        </w:rPr>
        <w:t>CONTRATANTE</w:t>
      </w:r>
      <w:r w:rsidRPr="00741969">
        <w:rPr>
          <w:rFonts w:ascii="Book Antiqua" w:hAnsi="Book Antiqua" w:cs="Consolas"/>
          <w:sz w:val="28"/>
          <w:szCs w:val="28"/>
        </w:rPr>
        <w:t xml:space="preserve">, sem prejuízo das penalidades cabíveis, poderá: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Rejeitá-lo</w:t>
      </w:r>
      <w:proofErr w:type="gramEnd"/>
      <w:r w:rsidRPr="00741969">
        <w:rPr>
          <w:rFonts w:ascii="Book Antiqua" w:hAnsi="Book Antiqua" w:cs="Consolas"/>
          <w:sz w:val="28"/>
          <w:szCs w:val="28"/>
        </w:rPr>
        <w:t xml:space="preserve"> no todo ou em parte se não corresponder às especificações do Termo de Referência anexo ao Edital, determinando sua substituição/correção;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Determinar</w:t>
      </w:r>
      <w:proofErr w:type="gramEnd"/>
      <w:r w:rsidRPr="00741969">
        <w:rPr>
          <w:rFonts w:ascii="Book Antiqua" w:hAnsi="Book Antiqua" w:cs="Consolas"/>
          <w:sz w:val="28"/>
          <w:szCs w:val="28"/>
        </w:rPr>
        <w:t xml:space="preserve"> sua complementação se houver diferença de quantidades ou de partes.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3.5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(cinco) dias úteis, contados do 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3.6 – </w:t>
      </w:r>
      <w:r w:rsidRPr="00741969">
        <w:rPr>
          <w:rFonts w:ascii="Book Antiqua" w:hAnsi="Book Antiqua" w:cs="Consolas"/>
          <w:sz w:val="28"/>
          <w:szCs w:val="28"/>
        </w:rPr>
        <w:t xml:space="preserve">O recebimento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w:t>
      </w:r>
      <w:r>
        <w:rPr>
          <w:rFonts w:ascii="Book Antiqua" w:hAnsi="Book Antiqua" w:cs="Consolas"/>
          <w:sz w:val="28"/>
          <w:szCs w:val="28"/>
        </w:rPr>
        <w:t>s</w:t>
      </w:r>
      <w:r w:rsidRPr="00741969">
        <w:rPr>
          <w:rFonts w:ascii="Book Antiqua" w:hAnsi="Book Antiqua" w:cs="Consolas"/>
          <w:sz w:val="28"/>
          <w:szCs w:val="28"/>
        </w:rPr>
        <w:t xml:space="preserve"> </w:t>
      </w:r>
      <w:r>
        <w:rPr>
          <w:rFonts w:ascii="Book Antiqua" w:hAnsi="Book Antiqua" w:cs="Consolas"/>
          <w:bCs/>
          <w:sz w:val="28"/>
          <w:szCs w:val="28"/>
        </w:rPr>
        <w:t>equipamentos e materiais permanentes</w:t>
      </w:r>
      <w:r>
        <w:rPr>
          <w:rFonts w:ascii="Book Antiqua" w:hAnsi="Book Antiqua" w:cs="Consolas"/>
          <w:sz w:val="28"/>
          <w:szCs w:val="28"/>
        </w:rPr>
        <w:t xml:space="preserve"> </w:t>
      </w:r>
      <w:r w:rsidRPr="00741969">
        <w:rPr>
          <w:rFonts w:ascii="Book Antiqua" w:hAnsi="Book Antiqua" w:cs="Consolas"/>
          <w:sz w:val="28"/>
          <w:szCs w:val="28"/>
        </w:rPr>
        <w:t>entregue</w:t>
      </w:r>
      <w:r>
        <w:rPr>
          <w:rFonts w:ascii="Book Antiqua" w:hAnsi="Book Antiqua" w:cs="Consolas"/>
          <w:sz w:val="28"/>
          <w:szCs w:val="28"/>
        </w:rPr>
        <w:t>s.</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3.7 –</w:t>
      </w:r>
      <w:r w:rsidRPr="00741969">
        <w:rPr>
          <w:rFonts w:ascii="Book Antiqua" w:hAnsi="Book Antiqua" w:cs="Consolas"/>
          <w:sz w:val="28"/>
          <w:szCs w:val="28"/>
        </w:rPr>
        <w:t xml:space="preserve"> Correrão por conta da </w:t>
      </w:r>
      <w:r w:rsidRPr="00741969">
        <w:rPr>
          <w:rFonts w:ascii="Book Antiqua" w:hAnsi="Book Antiqua" w:cs="Consolas"/>
          <w:b/>
          <w:sz w:val="28"/>
          <w:szCs w:val="28"/>
        </w:rPr>
        <w:t>CONTRATADA</w:t>
      </w:r>
      <w:r w:rsidRPr="00741969">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741969">
        <w:rPr>
          <w:rFonts w:ascii="Book Antiqua" w:hAnsi="Book Antiqua" w:cs="Consolas"/>
          <w:b/>
          <w:sz w:val="28"/>
          <w:szCs w:val="28"/>
        </w:rPr>
        <w:t>CONTRATANTE</w:t>
      </w:r>
      <w:r w:rsidRPr="00741969">
        <w:rPr>
          <w:rFonts w:ascii="Book Antiqua" w:hAnsi="Book Antiqua" w:cs="Consolas"/>
          <w:sz w:val="28"/>
          <w:szCs w:val="28"/>
        </w:rPr>
        <w:t>.</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QUARTA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VALOR, RECURSOS E PAGAMENTO</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 –</w:t>
      </w:r>
      <w:r w:rsidRPr="00741969">
        <w:rPr>
          <w:rFonts w:ascii="Book Antiqua" w:hAnsi="Book Antiqua" w:cs="Consolas"/>
          <w:sz w:val="28"/>
          <w:szCs w:val="28"/>
        </w:rPr>
        <w:t xml:space="preserve"> O valor total do presente contrato é de </w:t>
      </w:r>
      <w:r w:rsidR="00E77119" w:rsidRPr="00E77119">
        <w:rPr>
          <w:rFonts w:ascii="Book Antiqua" w:hAnsi="Book Antiqua" w:cs="Consolas"/>
          <w:b/>
          <w:sz w:val="28"/>
          <w:szCs w:val="28"/>
        </w:rPr>
        <w:t xml:space="preserve">R$ </w:t>
      </w:r>
      <w:r w:rsidR="00E77119" w:rsidRPr="00E77119">
        <w:rPr>
          <w:rFonts w:ascii="Book Antiqua" w:hAnsi="Book Antiqua"/>
          <w:b/>
          <w:sz w:val="28"/>
          <w:szCs w:val="28"/>
        </w:rPr>
        <w:t>7.366,00 (SETE MIL E TREZENTOS E SESSENTA E SEIS REAIS</w:t>
      </w:r>
      <w:r w:rsidR="00E77119" w:rsidRPr="00E77119">
        <w:rPr>
          <w:rFonts w:ascii="Book Antiqua" w:hAnsi="Book Antiqua" w:cs="Consolas"/>
          <w:b/>
          <w:sz w:val="28"/>
          <w:szCs w:val="28"/>
        </w:rPr>
        <w:t>)</w:t>
      </w:r>
      <w:r w:rsidRPr="00741969">
        <w:rPr>
          <w:rFonts w:ascii="Book Antiqua" w:hAnsi="Book Antiqua" w:cs="Consolas"/>
          <w:sz w:val="28"/>
          <w:szCs w:val="28"/>
        </w:rPr>
        <w:t>, o qual correrá por conta da</w:t>
      </w:r>
      <w:r>
        <w:rPr>
          <w:rFonts w:ascii="Book Antiqua" w:hAnsi="Book Antiqua" w:cs="Consolas"/>
          <w:sz w:val="28"/>
          <w:szCs w:val="28"/>
        </w:rPr>
        <w:t>s</w:t>
      </w:r>
      <w:r w:rsidRPr="00741969">
        <w:rPr>
          <w:rFonts w:ascii="Book Antiqua" w:hAnsi="Book Antiqua" w:cs="Consolas"/>
          <w:sz w:val="28"/>
          <w:szCs w:val="28"/>
        </w:rPr>
        <w:t xml:space="preserve"> Funciona</w:t>
      </w:r>
      <w:r>
        <w:rPr>
          <w:rFonts w:ascii="Book Antiqua" w:hAnsi="Book Antiqua" w:cs="Consolas"/>
          <w:sz w:val="28"/>
          <w:szCs w:val="28"/>
        </w:rPr>
        <w:t>is</w:t>
      </w:r>
      <w:r w:rsidRPr="00741969">
        <w:rPr>
          <w:rFonts w:ascii="Book Antiqua" w:hAnsi="Book Antiqua" w:cs="Consolas"/>
          <w:sz w:val="28"/>
          <w:szCs w:val="28"/>
        </w:rPr>
        <w:t xml:space="preserve"> Programática</w:t>
      </w:r>
      <w:r>
        <w:rPr>
          <w:rFonts w:ascii="Book Antiqua" w:hAnsi="Book Antiqua" w:cs="Consolas"/>
          <w:sz w:val="28"/>
          <w:szCs w:val="28"/>
        </w:rPr>
        <w:t>s</w:t>
      </w:r>
      <w:r w:rsidRPr="00741969">
        <w:rPr>
          <w:rFonts w:ascii="Book Antiqua" w:hAnsi="Book Antiqua" w:cs="Consolas"/>
          <w:sz w:val="28"/>
          <w:szCs w:val="28"/>
        </w:rPr>
        <w:t xml:space="preserve">: </w:t>
      </w:r>
    </w:p>
    <w:p w:rsidR="00863458" w:rsidRPr="00741969" w:rsidRDefault="00863458" w:rsidP="00863458">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Pr>
          <w:rFonts w:ascii="Book Antiqua" w:hAnsi="Book Antiqua" w:cs="Consolas"/>
          <w:b/>
          <w:sz w:val="28"/>
          <w:szCs w:val="28"/>
        </w:rPr>
        <w:t>633.</w:t>
      </w:r>
    </w:p>
    <w:p w:rsidR="00863458" w:rsidRPr="00741969" w:rsidRDefault="00863458" w:rsidP="00863458">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Pr>
          <w:rFonts w:ascii="Book Antiqua" w:hAnsi="Book Antiqua" w:cs="Consolas"/>
          <w:b/>
          <w:sz w:val="28"/>
          <w:szCs w:val="28"/>
        </w:rPr>
        <w:t>635.</w:t>
      </w:r>
    </w:p>
    <w:p w:rsidR="00863458"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4.2 –</w:t>
      </w:r>
      <w:r w:rsidRPr="00741969">
        <w:rPr>
          <w:rFonts w:ascii="Book Antiqua" w:hAnsi="Book Antiqua" w:cs="Consolas"/>
          <w:sz w:val="28"/>
          <w:szCs w:val="28"/>
        </w:rPr>
        <w:t xml:space="preserve"> O pagamento será efetuado pela Tesouraria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de 30 (trinta) dias corridos, contados da emissão do Termo de Recebimento Definitivo, mediante </w:t>
      </w:r>
      <w:proofErr w:type="gramStart"/>
      <w:r w:rsidRPr="00741969">
        <w:rPr>
          <w:rFonts w:ascii="Book Antiqua" w:hAnsi="Book Antiqua" w:cs="Consolas"/>
          <w:sz w:val="28"/>
          <w:szCs w:val="28"/>
        </w:rPr>
        <w:t>depósito(</w:t>
      </w:r>
      <w:proofErr w:type="gramEnd"/>
      <w:r w:rsidRPr="00741969">
        <w:rPr>
          <w:rFonts w:ascii="Book Antiqua" w:hAnsi="Book Antiqua" w:cs="Consolas"/>
          <w:sz w:val="28"/>
          <w:szCs w:val="28"/>
        </w:rPr>
        <w:t xml:space="preserve">s) em conta corrente em nome da </w:t>
      </w:r>
      <w:r w:rsidRPr="00741969">
        <w:rPr>
          <w:rFonts w:ascii="Book Antiqua" w:hAnsi="Book Antiqua" w:cs="Consolas"/>
          <w:b/>
          <w:sz w:val="28"/>
          <w:szCs w:val="28"/>
        </w:rPr>
        <w:t>CONTRATADA</w:t>
      </w:r>
      <w:r w:rsidRPr="00741969">
        <w:rPr>
          <w:rFonts w:ascii="Book Antiqua" w:hAnsi="Book Antiqua" w:cs="Consolas"/>
          <w:sz w:val="28"/>
          <w:szCs w:val="28"/>
        </w:rPr>
        <w:t xml:space="preserve"> no Banco do Brasil S.A., desde que a correspondente nota fiscal/fatura tenha sido emitida sem incorreções.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4.3 –</w:t>
      </w:r>
      <w:r w:rsidRPr="00741969">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w:t>
      </w:r>
      <w:r w:rsidRPr="002532C7">
        <w:rPr>
          <w:rFonts w:ascii="Book Antiqua" w:hAnsi="Book Antiqua" w:cs="Consolas"/>
          <w:sz w:val="28"/>
          <w:szCs w:val="28"/>
        </w:rPr>
        <w:t xml:space="preserve">Diretora </w:t>
      </w:r>
      <w:r w:rsidRPr="002532C7">
        <w:rPr>
          <w:rFonts w:ascii="Book Antiqua" w:hAnsi="Book Antiqua" w:cs="Consolas"/>
          <w:bCs/>
          <w:sz w:val="28"/>
          <w:szCs w:val="28"/>
          <w:lang w:val="es-ES_tradnl"/>
        </w:rPr>
        <w:t xml:space="preserve">de Divisão de </w:t>
      </w:r>
      <w:r>
        <w:rPr>
          <w:rFonts w:ascii="Book Antiqua" w:hAnsi="Book Antiqua" w:cs="Consolas"/>
          <w:bCs/>
          <w:sz w:val="28"/>
          <w:szCs w:val="28"/>
          <w:lang w:val="es-ES_tradnl"/>
        </w:rPr>
        <w:t>Saúde</w:t>
      </w:r>
      <w:r w:rsidRPr="00741969">
        <w:rPr>
          <w:rFonts w:ascii="Book Antiqua" w:hAnsi="Book Antiqua" w:cs="Consolas"/>
          <w:sz w:val="28"/>
          <w:szCs w:val="28"/>
        </w:rPr>
        <w:t>, o prazo para sua regularização.</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4.4 –</w:t>
      </w:r>
      <w:r w:rsidRPr="00741969">
        <w:rPr>
          <w:rFonts w:ascii="Book Antiqua" w:hAnsi="Book Antiqua" w:cs="Consolas"/>
          <w:sz w:val="28"/>
          <w:szCs w:val="28"/>
        </w:rPr>
        <w:t xml:space="preserve"> Caso a </w:t>
      </w:r>
      <w:r w:rsidRPr="00741969">
        <w:rPr>
          <w:rFonts w:ascii="Book Antiqua" w:hAnsi="Book Antiqua" w:cs="Consolas"/>
          <w:b/>
          <w:sz w:val="28"/>
          <w:szCs w:val="28"/>
        </w:rPr>
        <w:t>CONTRATADA</w:t>
      </w:r>
      <w:r w:rsidRPr="00741969">
        <w:rPr>
          <w:rFonts w:ascii="Book Antiqua" w:hAnsi="Book Antiqua" w:cs="Consolas"/>
          <w:sz w:val="28"/>
          <w:szCs w:val="28"/>
        </w:rPr>
        <w:t xml:space="preserve"> não apresente carta de correção no prazo estipulado, o prazo para pagamento será recontado a partir da data da sua apresentação.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4.5 –</w:t>
      </w:r>
      <w:r w:rsidRPr="00741969">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4.6 –</w:t>
      </w:r>
      <w:r w:rsidRPr="00741969">
        <w:rPr>
          <w:rFonts w:ascii="Book Antiqua" w:hAnsi="Book Antiqua" w:cs="Consolas"/>
          <w:sz w:val="28"/>
          <w:szCs w:val="28"/>
        </w:rPr>
        <w:t xml:space="preserve"> A contagem do prazo para pagamento considerará dias corridos e terá início e encerramento em dias de expediente no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4.7 –</w:t>
      </w:r>
      <w:r w:rsidRPr="00741969">
        <w:rPr>
          <w:rFonts w:ascii="Book Antiqua" w:hAnsi="Book Antiqua" w:cs="Consolas"/>
          <w:sz w:val="28"/>
          <w:szCs w:val="28"/>
        </w:rPr>
        <w:t xml:space="preserve"> Caso o término da contagem aconteça em dias sem expediente bancário, o pagamento ocorrerá no primeiro dia útil imediatamente subsequente.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4.8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4.9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extrajudicial, junto com os demais comprovantes, deverá apresentar </w:t>
      </w:r>
      <w:r w:rsidRPr="00741969">
        <w:rPr>
          <w:rFonts w:ascii="Book Antiqua" w:hAnsi="Book Antiqua" w:cs="Consolas"/>
          <w:sz w:val="28"/>
          <w:szCs w:val="28"/>
        </w:rPr>
        <w:lastRenderedPageBreak/>
        <w:t xml:space="preserve">comprovação documental de que está cumprindo as obrigações do plano de recuperação extrajudicial. </w:t>
      </w:r>
    </w:p>
    <w:p w:rsidR="00863458" w:rsidRDefault="00863458" w:rsidP="00863458">
      <w:pPr>
        <w:tabs>
          <w:tab w:val="left" w:pos="-1701"/>
        </w:tabs>
        <w:autoSpaceDE w:val="0"/>
        <w:autoSpaceDN w:val="0"/>
        <w:adjustRightInd w:val="0"/>
        <w:ind w:left="0" w:right="-1"/>
        <w:rPr>
          <w:rFonts w:ascii="Book Antiqua" w:hAnsi="Book Antiqua" w:cs="Consolas"/>
          <w:b/>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4.10 –</w:t>
      </w:r>
      <w:r w:rsidRPr="00741969">
        <w:rPr>
          <w:rFonts w:ascii="Book Antiqua" w:hAnsi="Book Antiqua" w:cs="Consolas"/>
          <w:sz w:val="28"/>
          <w:szCs w:val="28"/>
        </w:rPr>
        <w:t xml:space="preserve"> A não apresentação das comprovações de que tratam as cláusulas 4.8 e 4.9 assegura ao </w:t>
      </w:r>
      <w:r w:rsidRPr="00741969">
        <w:rPr>
          <w:rFonts w:ascii="Book Antiqua" w:hAnsi="Book Antiqua" w:cs="Consolas"/>
          <w:b/>
          <w:sz w:val="28"/>
          <w:szCs w:val="28"/>
        </w:rPr>
        <w:t>CONTRATANTE</w:t>
      </w:r>
      <w:r w:rsidRPr="00741969">
        <w:rPr>
          <w:rFonts w:ascii="Book Antiqua" w:hAnsi="Book Antiqua" w:cs="Consolas"/>
          <w:sz w:val="28"/>
          <w:szCs w:val="28"/>
        </w:rPr>
        <w:t xml:space="preserve"> o direito de sustar o pagamento respectivo e/ou pagamentos seguintes.</w:t>
      </w:r>
    </w:p>
    <w:p w:rsidR="00863458" w:rsidRDefault="00863458" w:rsidP="00863458">
      <w:pPr>
        <w:tabs>
          <w:tab w:val="left" w:pos="-1701"/>
        </w:tabs>
        <w:autoSpaceDE w:val="0"/>
        <w:autoSpaceDN w:val="0"/>
        <w:adjustRightInd w:val="0"/>
        <w:ind w:left="0" w:right="-1"/>
        <w:jc w:val="center"/>
        <w:rPr>
          <w:rFonts w:ascii="Book Antiqua" w:hAnsi="Book Antiqua" w:cs="Consolas"/>
          <w:b/>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QUINTA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DA CONTRATADA</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C919AB" w:rsidRDefault="00863458" w:rsidP="00863458">
      <w:pPr>
        <w:tabs>
          <w:tab w:val="left" w:pos="-1701"/>
        </w:tabs>
        <w:autoSpaceDE w:val="0"/>
        <w:autoSpaceDN w:val="0"/>
        <w:adjustRightInd w:val="0"/>
        <w:ind w:left="0" w:right="-1"/>
        <w:rPr>
          <w:rFonts w:ascii="Book Antiqua" w:hAnsi="Book Antiqua"/>
          <w:sz w:val="28"/>
          <w:szCs w:val="28"/>
        </w:rPr>
      </w:pPr>
      <w:r w:rsidRPr="00C919AB">
        <w:rPr>
          <w:rFonts w:ascii="Book Antiqua" w:hAnsi="Book Antiqua"/>
          <w:sz w:val="28"/>
          <w:szCs w:val="28"/>
        </w:rPr>
        <w:t xml:space="preserve">Além das disposições constantes no Termo de Referência – Anexo I do Edital, a </w:t>
      </w:r>
      <w:r w:rsidRPr="00C919AB">
        <w:rPr>
          <w:rFonts w:ascii="Book Antiqua" w:hAnsi="Book Antiqua"/>
          <w:b/>
          <w:sz w:val="28"/>
          <w:szCs w:val="28"/>
        </w:rPr>
        <w:t>CONTRATADA</w:t>
      </w:r>
      <w:r w:rsidRPr="00C919AB">
        <w:rPr>
          <w:rFonts w:ascii="Book Antiqua" w:hAnsi="Book Antiqua"/>
          <w:sz w:val="28"/>
          <w:szCs w:val="28"/>
        </w:rPr>
        <w:t xml:space="preserve"> obriga-se a: </w:t>
      </w:r>
    </w:p>
    <w:p w:rsidR="00863458" w:rsidRPr="00C919AB" w:rsidRDefault="00863458" w:rsidP="00863458">
      <w:pPr>
        <w:tabs>
          <w:tab w:val="left" w:pos="-1701"/>
        </w:tabs>
        <w:autoSpaceDE w:val="0"/>
        <w:autoSpaceDN w:val="0"/>
        <w:adjustRightInd w:val="0"/>
        <w:ind w:left="0" w:right="-1"/>
        <w:rPr>
          <w:rFonts w:ascii="Book Antiqua" w:hAnsi="Book Antiqua"/>
          <w:sz w:val="28"/>
          <w:szCs w:val="28"/>
        </w:rPr>
      </w:pPr>
    </w:p>
    <w:p w:rsidR="00863458" w:rsidRPr="00C919AB" w:rsidRDefault="00863458" w:rsidP="00863458">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5.1 – </w:t>
      </w:r>
      <w:r w:rsidRPr="00C919AB">
        <w:rPr>
          <w:rFonts w:ascii="Book Antiqua" w:hAnsi="Book Antiqua"/>
          <w:sz w:val="28"/>
          <w:szCs w:val="28"/>
        </w:rPr>
        <w:t xml:space="preserve">Manter, durante todo o prazo de vigência deste contrato, em compatibilidade com as obrigações por ela assumidas, todas as condições de qualificação e habilitação exigidas no respectivo procedimento licitatório. </w:t>
      </w:r>
    </w:p>
    <w:p w:rsidR="00863458" w:rsidRPr="00D82B41"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5.2</w:t>
      </w:r>
      <w:r w:rsidRPr="00C919AB">
        <w:rPr>
          <w:rFonts w:ascii="Book Antiqua" w:hAnsi="Book Antiqua"/>
          <w:b/>
          <w:sz w:val="28"/>
          <w:szCs w:val="28"/>
        </w:rPr>
        <w:t xml:space="preserve"> – </w:t>
      </w:r>
      <w:r w:rsidRPr="00D82B41">
        <w:rPr>
          <w:rFonts w:ascii="Book Antiqua" w:hAnsi="Book Antiqua"/>
          <w:sz w:val="28"/>
          <w:szCs w:val="28"/>
        </w:rPr>
        <w:t xml:space="preserve">Arcar com as despesas de carga e descarga e de frete referentes à entrega do objeto, inclusive as decorrentes da devolução e da reposição dos produtos recusados por não atenderem ao Edital.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5.3</w:t>
      </w:r>
      <w:r w:rsidRPr="00C919AB">
        <w:rPr>
          <w:rFonts w:ascii="Book Antiqua" w:hAnsi="Book Antiqua"/>
          <w:b/>
          <w:sz w:val="28"/>
          <w:szCs w:val="28"/>
        </w:rPr>
        <w:t xml:space="preserve"> – </w:t>
      </w:r>
      <w:r w:rsidRPr="00D82B41">
        <w:rPr>
          <w:rFonts w:ascii="Book Antiqua" w:hAnsi="Book Antiqua"/>
          <w:sz w:val="28"/>
          <w:szCs w:val="28"/>
        </w:rPr>
        <w:t xml:space="preserve">Cumprir os termos do presente Contrato e do Edital e seus anexos, na estrita observância da legislação pertinente em vigor.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5.4</w:t>
      </w:r>
      <w:r w:rsidRPr="00C919AB">
        <w:rPr>
          <w:rFonts w:ascii="Book Antiqua" w:hAnsi="Book Antiqua"/>
          <w:b/>
          <w:sz w:val="28"/>
          <w:szCs w:val="28"/>
        </w:rPr>
        <w:t xml:space="preserve"> – </w:t>
      </w:r>
      <w:r w:rsidRPr="00D82B41">
        <w:rPr>
          <w:rFonts w:ascii="Book Antiqua" w:hAnsi="Book Antiqua"/>
          <w:sz w:val="28"/>
          <w:szCs w:val="28"/>
        </w:rPr>
        <w:t xml:space="preserve">Assegurar ao </w:t>
      </w:r>
      <w:r w:rsidRPr="004E6716">
        <w:rPr>
          <w:rFonts w:ascii="Book Antiqua" w:hAnsi="Book Antiqua"/>
          <w:b/>
          <w:sz w:val="28"/>
          <w:szCs w:val="28"/>
        </w:rPr>
        <w:t>CONTRATANTE</w:t>
      </w:r>
      <w:r w:rsidRPr="00D82B41">
        <w:rPr>
          <w:rFonts w:ascii="Book Antiqua" w:hAnsi="Book Antiqua"/>
          <w:sz w:val="28"/>
          <w:szCs w:val="28"/>
        </w:rPr>
        <w:t xml:space="preserve"> o prazo de garantia especificado.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5.5</w:t>
      </w:r>
      <w:r w:rsidRPr="00C919AB">
        <w:rPr>
          <w:rFonts w:ascii="Book Antiqua" w:hAnsi="Book Antiqua"/>
          <w:b/>
          <w:sz w:val="28"/>
          <w:szCs w:val="28"/>
        </w:rPr>
        <w:t xml:space="preserve"> – </w:t>
      </w:r>
      <w:r w:rsidRPr="00D82B41">
        <w:rPr>
          <w:rFonts w:ascii="Book Antiqua" w:hAnsi="Book Antiqua"/>
          <w:sz w:val="28"/>
          <w:szCs w:val="28"/>
        </w:rPr>
        <w:t xml:space="preserve">Responder pelos encargos trabalhistas, previdenciários, fiscais, comerciais resultantes da execução deste Contrato;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5.5.1</w:t>
      </w:r>
      <w:r w:rsidRPr="00C919AB">
        <w:rPr>
          <w:rFonts w:ascii="Book Antiqua" w:hAnsi="Book Antiqua"/>
          <w:b/>
          <w:sz w:val="28"/>
          <w:szCs w:val="28"/>
        </w:rPr>
        <w:t xml:space="preserve"> – </w:t>
      </w:r>
      <w:r w:rsidRPr="00D82B41">
        <w:rPr>
          <w:rFonts w:ascii="Book Antiqua" w:hAnsi="Book Antiqua"/>
          <w:sz w:val="28"/>
          <w:szCs w:val="28"/>
        </w:rPr>
        <w:t xml:space="preserve">A inadimplência da </w:t>
      </w:r>
      <w:r w:rsidRPr="004E6716">
        <w:rPr>
          <w:rFonts w:ascii="Book Antiqua" w:hAnsi="Book Antiqua"/>
          <w:b/>
          <w:sz w:val="28"/>
          <w:szCs w:val="28"/>
        </w:rPr>
        <w:t>CONTRATADA</w:t>
      </w:r>
      <w:r w:rsidRPr="00D82B41">
        <w:rPr>
          <w:rFonts w:ascii="Book Antiqua" w:hAnsi="Book Antiqua"/>
          <w:sz w:val="28"/>
          <w:szCs w:val="28"/>
        </w:rPr>
        <w:t xml:space="preserve"> não transfere ao </w:t>
      </w:r>
      <w:r w:rsidRPr="004E6716">
        <w:rPr>
          <w:rFonts w:ascii="Book Antiqua" w:hAnsi="Book Antiqua"/>
          <w:b/>
          <w:sz w:val="28"/>
          <w:szCs w:val="28"/>
        </w:rPr>
        <w:t>CONTRATANTE</w:t>
      </w:r>
      <w:r w:rsidRPr="00D82B41">
        <w:rPr>
          <w:rFonts w:ascii="Book Antiqua" w:hAnsi="Book Antiqua"/>
          <w:sz w:val="28"/>
          <w:szCs w:val="28"/>
        </w:rPr>
        <w:t xml:space="preserve"> a responsabilidade de seu pagamento, nem poderá onerar o objeto deste Contrato.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5.7</w:t>
      </w:r>
      <w:r w:rsidRPr="00C919AB">
        <w:rPr>
          <w:rFonts w:ascii="Book Antiqua" w:hAnsi="Book Antiqua"/>
          <w:b/>
          <w:sz w:val="28"/>
          <w:szCs w:val="28"/>
        </w:rPr>
        <w:t xml:space="preserve"> – </w:t>
      </w:r>
      <w:r w:rsidRPr="00D82B41">
        <w:rPr>
          <w:rFonts w:ascii="Book Antiqua" w:hAnsi="Book Antiqua"/>
          <w:sz w:val="28"/>
          <w:szCs w:val="28"/>
        </w:rPr>
        <w:t xml:space="preserve">Responder por danos causados diretamente à Administração ou a terceiros, decorrentes de sua culpa ou dolo na execução do objeto, não </w:t>
      </w:r>
      <w:r w:rsidRPr="00D82B41">
        <w:rPr>
          <w:rFonts w:ascii="Book Antiqua" w:hAnsi="Book Antiqua"/>
          <w:sz w:val="28"/>
          <w:szCs w:val="28"/>
        </w:rPr>
        <w:lastRenderedPageBreak/>
        <w:t xml:space="preserve">excluindo ou reduzindo essa responsabilidade a fiscalização ou o acompanhamento pelo </w:t>
      </w:r>
      <w:r w:rsidRPr="004E6716">
        <w:rPr>
          <w:rFonts w:ascii="Book Antiqua" w:hAnsi="Book Antiqua"/>
          <w:b/>
          <w:sz w:val="28"/>
          <w:szCs w:val="28"/>
        </w:rPr>
        <w:t>CONTRATANTE</w:t>
      </w:r>
      <w:r w:rsidRPr="00D82B41">
        <w:rPr>
          <w:rFonts w:ascii="Book Antiqua" w:hAnsi="Book Antiqua"/>
          <w:sz w:val="28"/>
          <w:szCs w:val="28"/>
        </w:rPr>
        <w:t xml:space="preserve">.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Default="00863458" w:rsidP="00863458">
      <w:pPr>
        <w:tabs>
          <w:tab w:val="left" w:pos="-1701"/>
        </w:tabs>
        <w:autoSpaceDE w:val="0"/>
        <w:autoSpaceDN w:val="0"/>
        <w:adjustRightInd w:val="0"/>
        <w:ind w:left="0" w:right="-1"/>
        <w:rPr>
          <w:rFonts w:ascii="Book Antiqua" w:hAnsi="Book Antiqua"/>
          <w:sz w:val="28"/>
          <w:szCs w:val="28"/>
        </w:rPr>
      </w:pPr>
      <w:r>
        <w:rPr>
          <w:rFonts w:ascii="Book Antiqua" w:hAnsi="Book Antiqua"/>
          <w:b/>
          <w:sz w:val="28"/>
          <w:szCs w:val="28"/>
        </w:rPr>
        <w:t>5.8</w:t>
      </w:r>
      <w:r w:rsidRPr="00C919AB">
        <w:rPr>
          <w:rFonts w:ascii="Book Antiqua" w:hAnsi="Book Antiqua"/>
          <w:b/>
          <w:sz w:val="28"/>
          <w:szCs w:val="28"/>
        </w:rPr>
        <w:t xml:space="preserve"> – </w:t>
      </w:r>
      <w:r w:rsidRPr="00D82B41">
        <w:rPr>
          <w:rFonts w:ascii="Book Antiqua" w:hAnsi="Book Antiqua"/>
          <w:sz w:val="28"/>
          <w:szCs w:val="28"/>
        </w:rPr>
        <w:t xml:space="preserve">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863458" w:rsidRDefault="00863458" w:rsidP="00863458">
      <w:pPr>
        <w:tabs>
          <w:tab w:val="left" w:pos="-1701"/>
        </w:tabs>
        <w:autoSpaceDE w:val="0"/>
        <w:autoSpaceDN w:val="0"/>
        <w:adjustRightInd w:val="0"/>
        <w:ind w:left="0" w:right="-1"/>
        <w:rPr>
          <w:rFonts w:ascii="Book Antiqua" w:hAnsi="Book Antiqua"/>
          <w:sz w:val="28"/>
          <w:szCs w:val="28"/>
        </w:rPr>
      </w:pPr>
    </w:p>
    <w:p w:rsidR="00863458" w:rsidRPr="00D82B41" w:rsidRDefault="00863458" w:rsidP="00863458">
      <w:pPr>
        <w:tabs>
          <w:tab w:val="left" w:pos="-1701"/>
        </w:tabs>
        <w:autoSpaceDE w:val="0"/>
        <w:autoSpaceDN w:val="0"/>
        <w:adjustRightInd w:val="0"/>
        <w:ind w:left="0" w:right="-1"/>
        <w:rPr>
          <w:rFonts w:ascii="Book Antiqua" w:hAnsi="Book Antiqua" w:cs="Consolas"/>
          <w:sz w:val="28"/>
          <w:szCs w:val="28"/>
        </w:rPr>
      </w:pPr>
      <w:r>
        <w:rPr>
          <w:rFonts w:ascii="Book Antiqua" w:hAnsi="Book Antiqua"/>
          <w:b/>
          <w:sz w:val="28"/>
          <w:szCs w:val="28"/>
        </w:rPr>
        <w:t>5.9</w:t>
      </w:r>
      <w:r w:rsidRPr="00C919AB">
        <w:rPr>
          <w:rFonts w:ascii="Book Antiqua" w:hAnsi="Book Antiqua"/>
          <w:b/>
          <w:sz w:val="28"/>
          <w:szCs w:val="28"/>
        </w:rPr>
        <w:t xml:space="preserve"> – </w:t>
      </w:r>
      <w:r w:rsidRPr="00D82B41">
        <w:rPr>
          <w:rFonts w:ascii="Book Antiqua" w:hAnsi="Book Antiqua"/>
          <w:sz w:val="28"/>
          <w:szCs w:val="28"/>
        </w:rPr>
        <w:t xml:space="preserve">A </w:t>
      </w:r>
      <w:r w:rsidRPr="004E6716">
        <w:rPr>
          <w:rFonts w:ascii="Book Antiqua" w:hAnsi="Book Antiqua"/>
          <w:b/>
          <w:sz w:val="28"/>
          <w:szCs w:val="28"/>
        </w:rPr>
        <w:t>CONTRATADA</w:t>
      </w:r>
      <w:r w:rsidRPr="00D82B41">
        <w:rPr>
          <w:rFonts w:ascii="Book Antiqua" w:hAnsi="Book Antiqua"/>
          <w:sz w:val="28"/>
          <w:szCs w:val="28"/>
        </w:rPr>
        <w:t xml:space="preserve"> em situação de recuperação judicial/extrajudicial deverá comprovar o cumprimento das obrigações do plano de recuperação judicial/extrajudicial sempre que solicitada pela </w:t>
      </w:r>
      <w:r w:rsidRPr="004646A2">
        <w:rPr>
          <w:rFonts w:ascii="Book Antiqua" w:hAnsi="Book Antiqua" w:cs="Consolas"/>
          <w:sz w:val="28"/>
          <w:szCs w:val="28"/>
        </w:rPr>
        <w:t>Diretora de Divisão de Saúde</w:t>
      </w:r>
      <w:r w:rsidRPr="00D82B41">
        <w:rPr>
          <w:rFonts w:ascii="Book Antiqua" w:hAnsi="Book Antiqua"/>
          <w:sz w:val="28"/>
          <w:szCs w:val="28"/>
        </w:rPr>
        <w:t xml:space="preserve"> e, ainda, na hipótese de substituição ou impedimento do administrador judicial, comunicar imediatamente, por escrito, à </w:t>
      </w:r>
      <w:r w:rsidRPr="004646A2">
        <w:rPr>
          <w:rFonts w:ascii="Book Antiqua" w:hAnsi="Book Antiqua" w:cs="Consolas"/>
          <w:sz w:val="28"/>
          <w:szCs w:val="28"/>
        </w:rPr>
        <w:t>Diretora de Divisão de Saúde</w:t>
      </w:r>
      <w:r w:rsidRPr="00D82B41">
        <w:rPr>
          <w:rFonts w:ascii="Book Antiqua" w:hAnsi="Book Antiqua"/>
          <w:sz w:val="28"/>
          <w:szCs w:val="28"/>
        </w:rPr>
        <w:t>.</w:t>
      </w:r>
    </w:p>
    <w:p w:rsidR="00863458" w:rsidRDefault="00863458" w:rsidP="00863458">
      <w:pPr>
        <w:tabs>
          <w:tab w:val="left" w:pos="-1701"/>
        </w:tabs>
        <w:autoSpaceDE w:val="0"/>
        <w:autoSpaceDN w:val="0"/>
        <w:adjustRightInd w:val="0"/>
        <w:ind w:left="0" w:right="-1"/>
        <w:jc w:val="center"/>
        <w:rPr>
          <w:rFonts w:ascii="Book Antiqua" w:hAnsi="Book Antiqua" w:cs="Consolas"/>
          <w:b/>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SEXTA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DO CONTRATANTE</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6.1 –</w:t>
      </w:r>
      <w:r w:rsidRPr="00741969">
        <w:rPr>
          <w:rFonts w:ascii="Book Antiqua" w:hAnsi="Book Antiqua" w:cs="Consolas"/>
          <w:sz w:val="28"/>
          <w:szCs w:val="28"/>
        </w:rPr>
        <w:t xml:space="preserve"> Cumprir o prazo fixado para realização do pagamento.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6.2 –</w:t>
      </w:r>
      <w:r w:rsidRPr="00741969">
        <w:rPr>
          <w:rFonts w:ascii="Book Antiqua" w:hAnsi="Book Antiqua" w:cs="Consolas"/>
          <w:sz w:val="28"/>
          <w:szCs w:val="28"/>
        </w:rPr>
        <w:t xml:space="preserve"> Permitir acesso dos funcionários da </w:t>
      </w:r>
      <w:r w:rsidRPr="00741969">
        <w:rPr>
          <w:rFonts w:ascii="Book Antiqua" w:hAnsi="Book Antiqua" w:cs="Consolas"/>
          <w:b/>
          <w:sz w:val="28"/>
          <w:szCs w:val="28"/>
        </w:rPr>
        <w:t>CONTRATADA</w:t>
      </w:r>
      <w:r w:rsidRPr="00741969">
        <w:rPr>
          <w:rFonts w:ascii="Book Antiqua" w:hAnsi="Book Antiqua" w:cs="Consolas"/>
          <w:sz w:val="28"/>
          <w:szCs w:val="28"/>
        </w:rPr>
        <w:t xml:space="preserve"> ao local determinado para a entrega do objeto.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6.3 –</w:t>
      </w:r>
      <w:r w:rsidRPr="00741969">
        <w:rPr>
          <w:rFonts w:ascii="Book Antiqua" w:hAnsi="Book Antiqua" w:cs="Consolas"/>
          <w:sz w:val="28"/>
          <w:szCs w:val="28"/>
        </w:rPr>
        <w:t xml:space="preserve"> Comunicar à </w:t>
      </w:r>
      <w:r w:rsidRPr="00741969">
        <w:rPr>
          <w:rFonts w:ascii="Book Antiqua" w:hAnsi="Book Antiqua" w:cs="Consolas"/>
          <w:b/>
          <w:sz w:val="28"/>
          <w:szCs w:val="28"/>
        </w:rPr>
        <w:t>CONTRATADA</w:t>
      </w:r>
      <w:r w:rsidRPr="00741969">
        <w:rPr>
          <w:rFonts w:ascii="Book Antiqua" w:hAnsi="Book Antiqua" w:cs="Consolas"/>
          <w:sz w:val="28"/>
          <w:szCs w:val="28"/>
        </w:rPr>
        <w:t xml:space="preserve"> qualquer irregularidade no fornecimento do</w:t>
      </w:r>
      <w:r>
        <w:rPr>
          <w:rFonts w:ascii="Book Antiqua" w:hAnsi="Book Antiqua" w:cs="Consolas"/>
          <w:sz w:val="28"/>
          <w:szCs w:val="28"/>
        </w:rPr>
        <w:t>s</w:t>
      </w:r>
      <w:r w:rsidRPr="00741969">
        <w:rPr>
          <w:rFonts w:ascii="Book Antiqua" w:hAnsi="Book Antiqua" w:cs="Consolas"/>
          <w:sz w:val="28"/>
          <w:szCs w:val="28"/>
        </w:rPr>
        <w:t xml:space="preserve"> </w:t>
      </w:r>
      <w:r>
        <w:rPr>
          <w:rFonts w:ascii="Book Antiqua" w:hAnsi="Book Antiqua" w:cs="Consolas"/>
          <w:bCs/>
          <w:sz w:val="28"/>
          <w:szCs w:val="28"/>
        </w:rPr>
        <w:t>equipamentos e materiais permanentes</w:t>
      </w:r>
      <w:r w:rsidRPr="00741969">
        <w:rPr>
          <w:rFonts w:ascii="Book Antiqua" w:hAnsi="Book Antiqua" w:cs="Consolas"/>
          <w:sz w:val="28"/>
          <w:szCs w:val="28"/>
        </w:rPr>
        <w:t>.</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CLÁUSULA SÉTIMA</w:t>
      </w:r>
    </w:p>
    <w:p w:rsidR="00863458" w:rsidRPr="00741969" w:rsidRDefault="00863458" w:rsidP="00863458">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DA FISCALIZAÇÃO</w:t>
      </w:r>
    </w:p>
    <w:p w:rsidR="00863458" w:rsidRPr="00741969" w:rsidRDefault="00863458" w:rsidP="00863458">
      <w:pPr>
        <w:ind w:left="0" w:right="-1"/>
        <w:rPr>
          <w:rFonts w:ascii="Book Antiqua" w:hAnsi="Book Antiqua" w:cs="Consolas"/>
          <w:b/>
          <w:bCs/>
          <w:sz w:val="28"/>
          <w:szCs w:val="28"/>
        </w:rPr>
      </w:pPr>
    </w:p>
    <w:p w:rsidR="00863458" w:rsidRPr="004646A2" w:rsidRDefault="00863458" w:rsidP="00863458">
      <w:pPr>
        <w:ind w:left="0" w:right="-1"/>
        <w:rPr>
          <w:rFonts w:ascii="Book Antiqua" w:hAnsi="Book Antiqua" w:cs="Consolas"/>
          <w:sz w:val="28"/>
          <w:szCs w:val="28"/>
        </w:rPr>
      </w:pPr>
      <w:r w:rsidRPr="004646A2">
        <w:rPr>
          <w:rFonts w:ascii="Book Antiqua" w:hAnsi="Book Antiqua" w:cs="Consolas"/>
          <w:b/>
          <w:bCs/>
          <w:sz w:val="28"/>
          <w:szCs w:val="28"/>
        </w:rPr>
        <w:t xml:space="preserve">7.1 </w:t>
      </w:r>
      <w:r w:rsidRPr="004646A2">
        <w:rPr>
          <w:rFonts w:ascii="Book Antiqua" w:hAnsi="Book Antiqua" w:cs="Consolas"/>
          <w:sz w:val="28"/>
          <w:szCs w:val="28"/>
        </w:rPr>
        <w:t xml:space="preserve">– Fica nomeada como gestora do contrato, a Senhora Denise Guimarães de Oliveira, Diretora de Divisão de Saúde e </w:t>
      </w:r>
      <w:r w:rsidRPr="004646A2">
        <w:rPr>
          <w:rFonts w:ascii="Book Antiqua" w:hAnsi="Book Antiqua" w:cs="Consolas"/>
          <w:bCs/>
          <w:sz w:val="28"/>
          <w:szCs w:val="28"/>
        </w:rPr>
        <w:t xml:space="preserve">CPF nº. </w:t>
      </w:r>
      <w:r w:rsidRPr="004646A2">
        <w:rPr>
          <w:rFonts w:ascii="Book Antiqua" w:hAnsi="Book Antiqua" w:cs="Consolas"/>
          <w:sz w:val="28"/>
          <w:szCs w:val="28"/>
        </w:rPr>
        <w:t>405.834.448-22</w:t>
      </w:r>
      <w:r w:rsidRPr="004646A2">
        <w:rPr>
          <w:rFonts w:ascii="Book Antiqua" w:hAnsi="Book Antiqua" w:cs="Consolas"/>
          <w:bCs/>
          <w:sz w:val="28"/>
          <w:szCs w:val="28"/>
        </w:rPr>
        <w:t>.</w:t>
      </w:r>
    </w:p>
    <w:p w:rsidR="00863458" w:rsidRPr="00741969" w:rsidRDefault="00863458" w:rsidP="00863458">
      <w:pPr>
        <w:ind w:left="0" w:right="-1"/>
        <w:rPr>
          <w:rFonts w:ascii="Book Antiqua" w:hAnsi="Book Antiqua" w:cs="Consolas"/>
          <w:b/>
          <w:sz w:val="28"/>
          <w:szCs w:val="28"/>
        </w:rPr>
      </w:pPr>
    </w:p>
    <w:p w:rsidR="00863458" w:rsidRDefault="00863458" w:rsidP="00863458">
      <w:pPr>
        <w:ind w:left="0" w:right="-1"/>
        <w:rPr>
          <w:rFonts w:ascii="Book Antiqua" w:hAnsi="Book Antiqua" w:cs="Consolas"/>
          <w:bCs/>
          <w:sz w:val="28"/>
          <w:szCs w:val="28"/>
        </w:rPr>
      </w:pPr>
      <w:r w:rsidRPr="00741969">
        <w:rPr>
          <w:rFonts w:ascii="Book Antiqua" w:hAnsi="Book Antiqua" w:cs="Consolas"/>
          <w:b/>
          <w:sz w:val="28"/>
          <w:szCs w:val="28"/>
        </w:rPr>
        <w:t>7.1.1 –</w:t>
      </w:r>
      <w:r w:rsidRPr="00741969">
        <w:rPr>
          <w:rFonts w:ascii="Book Antiqua" w:hAnsi="Book Antiqua" w:cs="Consolas"/>
          <w:sz w:val="28"/>
          <w:szCs w:val="28"/>
        </w:rPr>
        <w:t xml:space="preserve"> No desempenho de suas atividades é assegurado a gestora do contrato o direito de verificar a perfeita execução do presente contrato em todos os termos e condições</w:t>
      </w:r>
      <w:r w:rsidRPr="00741969">
        <w:rPr>
          <w:rFonts w:ascii="Book Antiqua" w:hAnsi="Book Antiqua" w:cs="Consolas"/>
          <w:bCs/>
          <w:sz w:val="28"/>
          <w:szCs w:val="28"/>
        </w:rPr>
        <w:t>.</w:t>
      </w:r>
    </w:p>
    <w:p w:rsidR="00863458" w:rsidRDefault="00863458" w:rsidP="00863458">
      <w:pPr>
        <w:ind w:left="0" w:right="-1"/>
        <w:rPr>
          <w:rFonts w:ascii="Book Antiqua" w:hAnsi="Book Antiqua" w:cs="Consolas"/>
          <w:bCs/>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lastRenderedPageBreak/>
        <w:t>CLÁUSULA OITAVA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RESCISÃO E SANÇÕES</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8.1 –</w:t>
      </w:r>
      <w:r w:rsidRPr="00741969">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741969">
        <w:rPr>
          <w:rFonts w:ascii="Book Antiqua" w:hAnsi="Book Antiqua" w:cs="Consolas"/>
          <w:b/>
          <w:sz w:val="28"/>
          <w:szCs w:val="28"/>
        </w:rPr>
        <w:t>CONTRATANTE</w:t>
      </w:r>
      <w:r w:rsidRPr="00741969">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863458" w:rsidRDefault="00863458" w:rsidP="00863458">
      <w:pPr>
        <w:tabs>
          <w:tab w:val="left" w:pos="-1701"/>
        </w:tabs>
        <w:autoSpaceDE w:val="0"/>
        <w:autoSpaceDN w:val="0"/>
        <w:adjustRightInd w:val="0"/>
        <w:ind w:left="0" w:right="-1"/>
        <w:rPr>
          <w:rFonts w:ascii="Book Antiqua" w:hAnsi="Book Antiqua" w:cs="Consolas"/>
          <w:b/>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 –</w:t>
      </w:r>
      <w:r w:rsidRPr="00741969">
        <w:rPr>
          <w:rFonts w:ascii="Book Antiqua" w:hAnsi="Book Antiqua" w:cs="Consolas"/>
          <w:sz w:val="28"/>
          <w:szCs w:val="28"/>
        </w:rPr>
        <w:t xml:space="preserve"> Aplicam-se a este contrato as sanções estipuladas nas Leis Federais nº 8.666/93 e nº 10.520/02, que a </w:t>
      </w:r>
      <w:r w:rsidRPr="00741969">
        <w:rPr>
          <w:rFonts w:ascii="Book Antiqua" w:hAnsi="Book Antiqua" w:cs="Consolas"/>
          <w:b/>
          <w:sz w:val="28"/>
          <w:szCs w:val="28"/>
        </w:rPr>
        <w:t>CONTRATADA</w:t>
      </w:r>
      <w:r w:rsidRPr="00741969">
        <w:rPr>
          <w:rFonts w:ascii="Book Antiqua" w:hAnsi="Book Antiqua" w:cs="Consolas"/>
          <w:sz w:val="28"/>
          <w:szCs w:val="28"/>
        </w:rPr>
        <w:t xml:space="preserve"> declara conhecer integralmente.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8.3 –</w:t>
      </w:r>
      <w:r w:rsidRPr="00741969">
        <w:rPr>
          <w:rFonts w:ascii="Book Antiqua" w:hAnsi="Book Antiqua" w:cs="Consolas"/>
          <w:sz w:val="28"/>
          <w:szCs w:val="28"/>
        </w:rPr>
        <w:t xml:space="preserve"> No caso de rescisão administrativa unilateral, a </w:t>
      </w:r>
      <w:r w:rsidRPr="00741969">
        <w:rPr>
          <w:rFonts w:ascii="Book Antiqua" w:hAnsi="Book Antiqua" w:cs="Consolas"/>
          <w:b/>
          <w:sz w:val="28"/>
          <w:szCs w:val="28"/>
        </w:rPr>
        <w:t>CONTRATADA</w:t>
      </w:r>
      <w:r w:rsidRPr="00741969">
        <w:rPr>
          <w:rFonts w:ascii="Book Antiqua" w:hAnsi="Book Antiqua" w:cs="Consolas"/>
          <w:sz w:val="28"/>
          <w:szCs w:val="28"/>
        </w:rPr>
        <w:t xml:space="preserve"> reconhecerá os direitos do </w:t>
      </w:r>
      <w:r w:rsidRPr="00741969">
        <w:rPr>
          <w:rFonts w:ascii="Book Antiqua" w:hAnsi="Book Antiqua" w:cs="Consolas"/>
          <w:b/>
          <w:sz w:val="28"/>
          <w:szCs w:val="28"/>
        </w:rPr>
        <w:t>CONTRATANTE</w:t>
      </w:r>
      <w:r w:rsidRPr="00741969">
        <w:rPr>
          <w:rFonts w:ascii="Book Antiqua" w:hAnsi="Book Antiqua" w:cs="Consolas"/>
          <w:sz w:val="28"/>
          <w:szCs w:val="28"/>
        </w:rPr>
        <w:t xml:space="preserve"> de aplicar as sanções previstas no Edital, neste ajuste e na legislação que rege a licitação.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8.4 –</w:t>
      </w:r>
      <w:r w:rsidRPr="00741969">
        <w:rPr>
          <w:rFonts w:ascii="Book Antiqua" w:hAnsi="Book Antiqua" w:cs="Consolas"/>
          <w:sz w:val="28"/>
          <w:szCs w:val="28"/>
        </w:rPr>
        <w:t xml:space="preserve"> A aplicação de quaisquer sanções referidas neste dispositivo, não afasta a responsabilização civil da </w:t>
      </w:r>
      <w:r w:rsidRPr="00741969">
        <w:rPr>
          <w:rFonts w:ascii="Book Antiqua" w:hAnsi="Book Antiqua" w:cs="Consolas"/>
          <w:b/>
          <w:sz w:val="28"/>
          <w:szCs w:val="28"/>
        </w:rPr>
        <w:t>CONTRATADA</w:t>
      </w:r>
      <w:r w:rsidRPr="00741969">
        <w:rPr>
          <w:rFonts w:ascii="Book Antiqua" w:hAnsi="Book Antiqua" w:cs="Consolas"/>
          <w:sz w:val="28"/>
          <w:szCs w:val="28"/>
        </w:rPr>
        <w:t xml:space="preserve"> pela inexecução total ou parcial do objeto ou pela inadimplência.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A aplicação das penalidades não impede o </w:t>
      </w:r>
      <w:r w:rsidRPr="00741969">
        <w:rPr>
          <w:rFonts w:ascii="Book Antiqua" w:hAnsi="Book Antiqua" w:cs="Consolas"/>
          <w:b/>
          <w:sz w:val="28"/>
          <w:szCs w:val="28"/>
        </w:rPr>
        <w:t>CONTRATANTE</w:t>
      </w:r>
      <w:r w:rsidRPr="00741969">
        <w:rPr>
          <w:rFonts w:ascii="Book Antiqua" w:hAnsi="Book Antiqua" w:cs="Consolas"/>
          <w:sz w:val="28"/>
          <w:szCs w:val="28"/>
        </w:rPr>
        <w:t xml:space="preserve"> de exigir o ressarcimento dos prejuízos efetivados decorrentes de quaisquer faltas cometidas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8.7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863458"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CLÁUSULA NONA</w:t>
      </w:r>
    </w:p>
    <w:p w:rsidR="00863458" w:rsidRPr="00741969"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FORO</w:t>
      </w:r>
    </w:p>
    <w:p w:rsidR="00863458" w:rsidRPr="00741969" w:rsidRDefault="00863458" w:rsidP="00863458">
      <w:pPr>
        <w:tabs>
          <w:tab w:val="left" w:pos="-1701"/>
        </w:tabs>
        <w:autoSpaceDE w:val="0"/>
        <w:autoSpaceDN w:val="0"/>
        <w:adjustRightInd w:val="0"/>
        <w:ind w:left="0" w:right="-1"/>
        <w:rPr>
          <w:rFonts w:ascii="Book Antiqua" w:hAnsi="Book Antiqua" w:cs="Consolas"/>
          <w:b/>
          <w:bC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O Foro competente para toda e qualquer ação oriunda do presente contrato é o da Comarca de Pirajuí, Estado de São Paulo.</w:t>
      </w: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Default="00863458" w:rsidP="00863458">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E, por estarem justas e contratadas, assinam o presente contrato em três vias de igual forma e teor, para todos os fins de direito.</w:t>
      </w:r>
    </w:p>
    <w:p w:rsidR="00863458" w:rsidRDefault="00863458" w:rsidP="00863458">
      <w:pPr>
        <w:ind w:left="0" w:right="-1"/>
        <w:contextualSpacing/>
        <w:rPr>
          <w:rFonts w:ascii="Book Antiqua" w:eastAsia="Times New Roman" w:hAnsi="Book Antiqua" w:cs="Consolas"/>
          <w:sz w:val="28"/>
          <w:szCs w:val="28"/>
          <w:lang w:eastAsia="pt-BR"/>
        </w:rPr>
      </w:pPr>
    </w:p>
    <w:p w:rsidR="00863458" w:rsidRPr="00FF1E76" w:rsidRDefault="00863458" w:rsidP="00863458">
      <w:pPr>
        <w:ind w:left="0" w:right="-1"/>
        <w:contextualSpacing/>
        <w:rPr>
          <w:rFonts w:ascii="Book Antiqua" w:eastAsia="Times New Roman" w:hAnsi="Book Antiqua" w:cs="Consolas"/>
          <w:sz w:val="28"/>
          <w:szCs w:val="28"/>
          <w:lang w:eastAsia="pt-BR"/>
        </w:rPr>
      </w:pPr>
    </w:p>
    <w:p w:rsidR="00863458" w:rsidRDefault="00863458" w:rsidP="00863458">
      <w:pPr>
        <w:widowControl w:val="0"/>
        <w:ind w:left="0" w:right="-1"/>
        <w:contextualSpacing/>
        <w:jc w:val="center"/>
        <w:rPr>
          <w:rFonts w:ascii="Book Antiqua" w:hAnsi="Book Antiqua" w:cs="Consolas"/>
          <w:b/>
          <w:sz w:val="28"/>
          <w:szCs w:val="28"/>
        </w:rPr>
      </w:pPr>
      <w:r>
        <w:rPr>
          <w:rFonts w:ascii="Book Antiqua" w:hAnsi="Book Antiqua" w:cs="Consolas"/>
          <w:b/>
          <w:sz w:val="28"/>
          <w:szCs w:val="28"/>
        </w:rPr>
        <w:t>MUNICÍPIO DE PIRAJUÍ</w:t>
      </w:r>
    </w:p>
    <w:p w:rsidR="00863458" w:rsidRPr="00FF1E76" w:rsidRDefault="00863458" w:rsidP="00863458">
      <w:pPr>
        <w:widowControl w:val="0"/>
        <w:ind w:left="0" w:right="-1"/>
        <w:contextualSpacing/>
        <w:jc w:val="center"/>
        <w:rPr>
          <w:rFonts w:ascii="Book Antiqua" w:hAnsi="Book Antiqua" w:cs="Consolas"/>
          <w:b/>
          <w:sz w:val="28"/>
          <w:szCs w:val="28"/>
        </w:rPr>
      </w:pPr>
      <w:r>
        <w:rPr>
          <w:rFonts w:ascii="Book Antiqua" w:hAnsi="Book Antiqua" w:cs="Consolas"/>
          <w:b/>
          <w:sz w:val="28"/>
          <w:szCs w:val="28"/>
        </w:rPr>
        <w:t>CESAR HENRIQUE DA CUNHA FIALA</w:t>
      </w:r>
    </w:p>
    <w:p w:rsidR="00863458" w:rsidRPr="00FF1E76" w:rsidRDefault="00863458" w:rsidP="00863458">
      <w:pPr>
        <w:widowControl w:val="0"/>
        <w:ind w:left="0" w:right="-1"/>
        <w:contextualSpacing/>
        <w:jc w:val="center"/>
        <w:rPr>
          <w:rFonts w:ascii="Book Antiqua" w:hAnsi="Book Antiqua" w:cs="Consolas"/>
          <w:b/>
          <w:sz w:val="28"/>
          <w:szCs w:val="28"/>
        </w:rPr>
      </w:pPr>
      <w:r w:rsidRPr="00FF1E76">
        <w:rPr>
          <w:rFonts w:ascii="Book Antiqua" w:hAnsi="Book Antiqua" w:cs="Consolas"/>
          <w:b/>
          <w:sz w:val="28"/>
          <w:szCs w:val="28"/>
        </w:rPr>
        <w:t>CONTRATANTE</w:t>
      </w:r>
    </w:p>
    <w:p w:rsidR="00863458" w:rsidRDefault="00863458" w:rsidP="00863458">
      <w:pPr>
        <w:pStyle w:val="BodyText25"/>
        <w:widowControl w:val="0"/>
        <w:spacing w:line="240" w:lineRule="auto"/>
        <w:ind w:right="-1"/>
        <w:contextualSpacing/>
        <w:jc w:val="center"/>
        <w:rPr>
          <w:rFonts w:ascii="Book Antiqua" w:hAnsi="Book Antiqua" w:cs="Consolas"/>
          <w:b/>
          <w:sz w:val="28"/>
          <w:szCs w:val="28"/>
        </w:rPr>
      </w:pPr>
    </w:p>
    <w:p w:rsidR="00863458" w:rsidRDefault="00863458" w:rsidP="00863458">
      <w:pPr>
        <w:pStyle w:val="BodyText25"/>
        <w:widowControl w:val="0"/>
        <w:spacing w:line="240" w:lineRule="auto"/>
        <w:ind w:right="-1"/>
        <w:contextualSpacing/>
        <w:jc w:val="center"/>
        <w:rPr>
          <w:rFonts w:ascii="Book Antiqua" w:hAnsi="Book Antiqua" w:cs="Consolas"/>
          <w:b/>
          <w:sz w:val="28"/>
          <w:szCs w:val="28"/>
        </w:rPr>
      </w:pPr>
    </w:p>
    <w:p w:rsidR="00A04DFE" w:rsidRDefault="00E77119" w:rsidP="00863458">
      <w:pPr>
        <w:pStyle w:val="BodyText25"/>
        <w:widowControl w:val="0"/>
        <w:spacing w:line="240" w:lineRule="auto"/>
        <w:ind w:right="-1"/>
        <w:contextualSpacing/>
        <w:jc w:val="center"/>
        <w:rPr>
          <w:rFonts w:ascii="Book Antiqua" w:hAnsi="Book Antiqua" w:cs="Consolas"/>
          <w:b/>
          <w:sz w:val="28"/>
          <w:szCs w:val="28"/>
        </w:rPr>
      </w:pPr>
      <w:r w:rsidRPr="00ED53D8">
        <w:rPr>
          <w:rFonts w:ascii="Book Antiqua" w:hAnsi="Book Antiqua"/>
          <w:b/>
          <w:sz w:val="28"/>
          <w:szCs w:val="28"/>
        </w:rPr>
        <w:t xml:space="preserve">EMPRESA </w:t>
      </w:r>
      <w:r w:rsidRPr="00091C84">
        <w:rPr>
          <w:rFonts w:ascii="Book Antiqua" w:hAnsi="Book Antiqua"/>
          <w:b/>
          <w:sz w:val="28"/>
          <w:szCs w:val="28"/>
        </w:rPr>
        <w:t>TECMOVEIS MOVEIS E EQUIPAMENTOS LTDA.</w:t>
      </w:r>
    </w:p>
    <w:p w:rsidR="00863458" w:rsidRPr="00A33AE8" w:rsidRDefault="00AD0BBF" w:rsidP="00863458">
      <w:pPr>
        <w:pStyle w:val="BodyText25"/>
        <w:widowControl w:val="0"/>
        <w:spacing w:line="240" w:lineRule="auto"/>
        <w:ind w:right="-1"/>
        <w:contextualSpacing/>
        <w:jc w:val="center"/>
        <w:rPr>
          <w:rFonts w:ascii="Book Antiqua" w:hAnsi="Book Antiqua" w:cs="Consolas"/>
          <w:b/>
          <w:sz w:val="28"/>
          <w:szCs w:val="28"/>
        </w:rPr>
      </w:pPr>
      <w:r w:rsidRPr="00AD0BBF">
        <w:rPr>
          <w:rFonts w:ascii="Book Antiqua" w:hAnsi="Book Antiqua"/>
          <w:b/>
          <w:sz w:val="28"/>
          <w:szCs w:val="28"/>
        </w:rPr>
        <w:t>FRANCISCO CESAR DA SILVA DIAS</w:t>
      </w:r>
    </w:p>
    <w:p w:rsidR="00863458" w:rsidRDefault="00863458" w:rsidP="00863458">
      <w:pPr>
        <w:pStyle w:val="BodyText25"/>
        <w:widowControl w:val="0"/>
        <w:spacing w:line="240" w:lineRule="auto"/>
        <w:ind w:right="-1"/>
        <w:contextualSpacing/>
        <w:jc w:val="center"/>
        <w:rPr>
          <w:rFonts w:ascii="Book Antiqua" w:hAnsi="Book Antiqua" w:cs="Consolas"/>
          <w:b/>
          <w:sz w:val="28"/>
          <w:szCs w:val="28"/>
        </w:rPr>
      </w:pPr>
      <w:r w:rsidRPr="00FF1E76">
        <w:rPr>
          <w:rFonts w:ascii="Book Antiqua" w:hAnsi="Book Antiqua" w:cs="Consolas"/>
          <w:b/>
          <w:sz w:val="28"/>
          <w:szCs w:val="28"/>
        </w:rPr>
        <w:t>CONTRATADA</w:t>
      </w:r>
    </w:p>
    <w:p w:rsidR="00863458" w:rsidRDefault="00863458" w:rsidP="00863458">
      <w:pPr>
        <w:pStyle w:val="BodyText25"/>
        <w:widowControl w:val="0"/>
        <w:spacing w:line="240" w:lineRule="auto"/>
        <w:ind w:right="-1"/>
        <w:contextualSpacing/>
        <w:jc w:val="center"/>
        <w:rPr>
          <w:rFonts w:ascii="Book Antiqua" w:hAnsi="Book Antiqua" w:cs="Consolas"/>
          <w:b/>
          <w:sz w:val="28"/>
          <w:szCs w:val="28"/>
        </w:rPr>
      </w:pPr>
    </w:p>
    <w:tbl>
      <w:tblPr>
        <w:tblW w:w="10396" w:type="dxa"/>
        <w:jc w:val="center"/>
        <w:tblCellMar>
          <w:left w:w="70" w:type="dxa"/>
          <w:right w:w="70" w:type="dxa"/>
        </w:tblCellMar>
        <w:tblLook w:val="0000" w:firstRow="0" w:lastRow="0" w:firstColumn="0" w:lastColumn="0" w:noHBand="0" w:noVBand="0"/>
      </w:tblPr>
      <w:tblGrid>
        <w:gridCol w:w="5524"/>
        <w:gridCol w:w="4872"/>
      </w:tblGrid>
      <w:tr w:rsidR="00863458" w:rsidRPr="00236D1C" w:rsidTr="00967563">
        <w:trPr>
          <w:trHeight w:val="720"/>
          <w:jc w:val="center"/>
        </w:trPr>
        <w:tc>
          <w:tcPr>
            <w:tcW w:w="5524" w:type="dxa"/>
          </w:tcPr>
          <w:p w:rsidR="00863458" w:rsidRPr="00236D1C" w:rsidRDefault="00863458" w:rsidP="00967563">
            <w:pPr>
              <w:autoSpaceDE w:val="0"/>
              <w:autoSpaceDN w:val="0"/>
              <w:adjustRightInd w:val="0"/>
              <w:ind w:left="0" w:right="-1"/>
              <w:rPr>
                <w:rFonts w:ascii="Book Antiqua" w:hAnsi="Book Antiqua" w:cs="Consolas"/>
                <w:b/>
                <w:sz w:val="28"/>
                <w:szCs w:val="28"/>
              </w:rPr>
            </w:pPr>
            <w:r w:rsidRPr="00236D1C">
              <w:rPr>
                <w:rFonts w:ascii="Book Antiqua" w:hAnsi="Book Antiqua" w:cs="Consolas"/>
                <w:b/>
                <w:sz w:val="28"/>
                <w:szCs w:val="28"/>
              </w:rPr>
              <w:t>TESTEMUNHAS:</w:t>
            </w:r>
          </w:p>
          <w:p w:rsidR="00863458" w:rsidRPr="00236D1C" w:rsidRDefault="00863458" w:rsidP="00967563">
            <w:pPr>
              <w:autoSpaceDE w:val="0"/>
              <w:autoSpaceDN w:val="0"/>
              <w:adjustRightInd w:val="0"/>
              <w:ind w:left="0" w:right="-1"/>
              <w:rPr>
                <w:rFonts w:ascii="Book Antiqua" w:hAnsi="Book Antiqua" w:cs="Consolas"/>
                <w:b/>
                <w:sz w:val="28"/>
                <w:szCs w:val="28"/>
              </w:rPr>
            </w:pPr>
          </w:p>
          <w:p w:rsidR="00863458" w:rsidRPr="00236D1C" w:rsidRDefault="00863458" w:rsidP="00967563">
            <w:pPr>
              <w:autoSpaceDE w:val="0"/>
              <w:autoSpaceDN w:val="0"/>
              <w:adjustRightInd w:val="0"/>
              <w:ind w:left="0" w:right="-1"/>
              <w:rPr>
                <w:rFonts w:ascii="Book Antiqua" w:hAnsi="Book Antiqua" w:cs="Consolas"/>
                <w:b/>
                <w:sz w:val="28"/>
                <w:szCs w:val="28"/>
              </w:rPr>
            </w:pPr>
          </w:p>
          <w:p w:rsidR="00863458" w:rsidRPr="00236D1C" w:rsidRDefault="00863458" w:rsidP="00967563">
            <w:pPr>
              <w:autoSpaceDE w:val="0"/>
              <w:autoSpaceDN w:val="0"/>
              <w:adjustRightInd w:val="0"/>
              <w:ind w:left="0" w:right="-1"/>
              <w:jc w:val="center"/>
              <w:rPr>
                <w:rFonts w:ascii="Book Antiqua" w:hAnsi="Book Antiqua" w:cs="Consolas"/>
                <w:b/>
                <w:sz w:val="28"/>
                <w:szCs w:val="28"/>
              </w:rPr>
            </w:pPr>
            <w:r w:rsidRPr="00236D1C">
              <w:rPr>
                <w:rFonts w:ascii="Book Antiqua" w:hAnsi="Book Antiqua" w:cs="Consolas"/>
                <w:b/>
                <w:sz w:val="28"/>
                <w:szCs w:val="28"/>
              </w:rPr>
              <w:t>MARCUS VINICIUS C. DA SILVA</w:t>
            </w:r>
          </w:p>
          <w:p w:rsidR="00863458" w:rsidRPr="00236D1C" w:rsidRDefault="00863458" w:rsidP="00967563">
            <w:pPr>
              <w:autoSpaceDE w:val="0"/>
              <w:autoSpaceDN w:val="0"/>
              <w:adjustRightInd w:val="0"/>
              <w:ind w:left="0" w:right="-1"/>
              <w:jc w:val="center"/>
              <w:rPr>
                <w:rFonts w:ascii="Book Antiqua" w:hAnsi="Book Antiqua" w:cs="Consolas"/>
                <w:b/>
                <w:sz w:val="28"/>
                <w:szCs w:val="28"/>
              </w:rPr>
            </w:pPr>
            <w:r w:rsidRPr="00236D1C">
              <w:rPr>
                <w:rFonts w:ascii="Book Antiqua" w:hAnsi="Book Antiqua" w:cs="Consolas"/>
                <w:b/>
                <w:sz w:val="28"/>
                <w:szCs w:val="28"/>
              </w:rPr>
              <w:t>ENCARREGADO DE LICITAÇÕES</w:t>
            </w:r>
          </w:p>
          <w:p w:rsidR="00863458" w:rsidRPr="00F16AAF" w:rsidRDefault="00863458" w:rsidP="00967563">
            <w:pPr>
              <w:autoSpaceDE w:val="0"/>
              <w:autoSpaceDN w:val="0"/>
              <w:adjustRightInd w:val="0"/>
              <w:ind w:left="0" w:right="-1"/>
              <w:jc w:val="center"/>
              <w:rPr>
                <w:rFonts w:ascii="Book Antiqua" w:hAnsi="Book Antiqua" w:cs="Consolas"/>
                <w:b/>
                <w:sz w:val="28"/>
                <w:szCs w:val="28"/>
                <w:lang w:val="en-US"/>
              </w:rPr>
            </w:pPr>
            <w:r w:rsidRPr="00F16AAF">
              <w:rPr>
                <w:rFonts w:ascii="Book Antiqua" w:hAnsi="Book Antiqua" w:cs="Consolas"/>
                <w:b/>
                <w:sz w:val="28"/>
                <w:szCs w:val="28"/>
                <w:lang w:val="en-US"/>
              </w:rPr>
              <w:t>RG 33.595.537-X SSP/SP</w:t>
            </w:r>
          </w:p>
          <w:p w:rsidR="00863458" w:rsidRPr="003927B3" w:rsidRDefault="00863458" w:rsidP="00967563">
            <w:pPr>
              <w:autoSpaceDE w:val="0"/>
              <w:autoSpaceDN w:val="0"/>
              <w:adjustRightInd w:val="0"/>
              <w:ind w:left="0" w:right="-1"/>
              <w:jc w:val="center"/>
              <w:rPr>
                <w:rFonts w:ascii="Book Antiqua" w:hAnsi="Book Antiqua" w:cs="Consolas"/>
                <w:b/>
                <w:sz w:val="28"/>
                <w:szCs w:val="28"/>
                <w:lang w:val="en-US"/>
              </w:rPr>
            </w:pPr>
            <w:r w:rsidRPr="003927B3">
              <w:rPr>
                <w:rFonts w:ascii="Book Antiqua" w:hAnsi="Book Antiqua" w:cs="Consolas"/>
                <w:b/>
                <w:sz w:val="28"/>
                <w:szCs w:val="28"/>
                <w:lang w:val="en-US"/>
              </w:rPr>
              <w:t>CPF 360.724.808-70</w:t>
            </w:r>
          </w:p>
        </w:tc>
        <w:tc>
          <w:tcPr>
            <w:tcW w:w="4872" w:type="dxa"/>
          </w:tcPr>
          <w:p w:rsidR="00863458" w:rsidRPr="00F16AAF" w:rsidRDefault="00863458" w:rsidP="00967563">
            <w:pPr>
              <w:ind w:left="0" w:right="-1"/>
              <w:jc w:val="center"/>
              <w:rPr>
                <w:rFonts w:ascii="Book Antiqua" w:hAnsi="Book Antiqua" w:cs="Consolas"/>
                <w:b/>
                <w:sz w:val="28"/>
                <w:szCs w:val="28"/>
                <w:lang w:val="en-US"/>
              </w:rPr>
            </w:pPr>
          </w:p>
          <w:p w:rsidR="00863458" w:rsidRPr="00F16AAF" w:rsidRDefault="00863458" w:rsidP="00967563">
            <w:pPr>
              <w:ind w:left="0" w:right="-1"/>
              <w:jc w:val="center"/>
              <w:rPr>
                <w:rFonts w:ascii="Book Antiqua" w:hAnsi="Book Antiqua" w:cs="Consolas"/>
                <w:b/>
                <w:sz w:val="28"/>
                <w:szCs w:val="28"/>
                <w:lang w:val="en-US"/>
              </w:rPr>
            </w:pPr>
          </w:p>
          <w:p w:rsidR="00863458" w:rsidRPr="00F16AAF" w:rsidRDefault="00863458" w:rsidP="00967563">
            <w:pPr>
              <w:autoSpaceDE w:val="0"/>
              <w:autoSpaceDN w:val="0"/>
              <w:adjustRightInd w:val="0"/>
              <w:ind w:left="0" w:right="-1"/>
              <w:jc w:val="center"/>
              <w:rPr>
                <w:rFonts w:ascii="Book Antiqua" w:hAnsi="Book Antiqua" w:cs="Consolas"/>
                <w:b/>
                <w:sz w:val="28"/>
                <w:szCs w:val="28"/>
                <w:lang w:val="en-US"/>
              </w:rPr>
            </w:pPr>
          </w:p>
          <w:p w:rsidR="00863458" w:rsidRPr="00236D1C" w:rsidRDefault="00863458" w:rsidP="00967563">
            <w:pPr>
              <w:autoSpaceDE w:val="0"/>
              <w:autoSpaceDN w:val="0"/>
              <w:adjustRightInd w:val="0"/>
              <w:ind w:left="0" w:right="-1"/>
              <w:jc w:val="center"/>
              <w:rPr>
                <w:rFonts w:ascii="Book Antiqua" w:hAnsi="Book Antiqua" w:cs="Consolas"/>
                <w:b/>
                <w:sz w:val="28"/>
                <w:szCs w:val="28"/>
              </w:rPr>
            </w:pPr>
            <w:r w:rsidRPr="00236D1C">
              <w:rPr>
                <w:rFonts w:ascii="Book Antiqua" w:hAnsi="Book Antiqua" w:cs="Consolas"/>
                <w:b/>
                <w:sz w:val="28"/>
                <w:szCs w:val="28"/>
              </w:rPr>
              <w:t>DUCIELE DA SILVA N. DE MELO</w:t>
            </w:r>
          </w:p>
          <w:p w:rsidR="00863458" w:rsidRPr="00236D1C" w:rsidRDefault="00863458" w:rsidP="00967563">
            <w:pPr>
              <w:autoSpaceDE w:val="0"/>
              <w:autoSpaceDN w:val="0"/>
              <w:adjustRightInd w:val="0"/>
              <w:ind w:left="0" w:right="-1"/>
              <w:jc w:val="center"/>
              <w:rPr>
                <w:rFonts w:ascii="Book Antiqua" w:hAnsi="Book Antiqua" w:cs="Consolas"/>
                <w:b/>
                <w:sz w:val="28"/>
                <w:szCs w:val="28"/>
              </w:rPr>
            </w:pPr>
            <w:r w:rsidRPr="00236D1C">
              <w:rPr>
                <w:rFonts w:ascii="Book Antiqua" w:hAnsi="Book Antiqua" w:cs="Consolas"/>
                <w:b/>
                <w:sz w:val="28"/>
                <w:szCs w:val="28"/>
              </w:rPr>
              <w:t>DIGITADORA</w:t>
            </w:r>
          </w:p>
          <w:p w:rsidR="00863458" w:rsidRPr="00236D1C" w:rsidRDefault="00863458" w:rsidP="00967563">
            <w:pPr>
              <w:autoSpaceDE w:val="0"/>
              <w:autoSpaceDN w:val="0"/>
              <w:adjustRightInd w:val="0"/>
              <w:ind w:left="0" w:right="-1"/>
              <w:jc w:val="center"/>
              <w:rPr>
                <w:rFonts w:ascii="Book Antiqua" w:hAnsi="Book Antiqua" w:cs="Consolas"/>
                <w:b/>
                <w:sz w:val="28"/>
                <w:szCs w:val="28"/>
              </w:rPr>
            </w:pPr>
            <w:r w:rsidRPr="00236D1C">
              <w:rPr>
                <w:rFonts w:ascii="Book Antiqua" w:hAnsi="Book Antiqua" w:cs="Consolas"/>
                <w:b/>
                <w:sz w:val="28"/>
                <w:szCs w:val="28"/>
              </w:rPr>
              <w:t>RG 35.796.208-4 SSP/SP</w:t>
            </w:r>
          </w:p>
          <w:p w:rsidR="00863458" w:rsidRPr="00236D1C" w:rsidRDefault="00863458" w:rsidP="006026C0">
            <w:pPr>
              <w:autoSpaceDE w:val="0"/>
              <w:autoSpaceDN w:val="0"/>
              <w:adjustRightInd w:val="0"/>
              <w:ind w:left="0" w:right="-1"/>
              <w:jc w:val="center"/>
              <w:rPr>
                <w:rFonts w:ascii="Book Antiqua" w:hAnsi="Book Antiqua" w:cs="Consolas"/>
                <w:b/>
                <w:sz w:val="28"/>
                <w:szCs w:val="28"/>
              </w:rPr>
            </w:pPr>
            <w:r w:rsidRPr="00236D1C">
              <w:rPr>
                <w:rFonts w:ascii="Book Antiqua" w:hAnsi="Book Antiqua" w:cs="Consolas"/>
                <w:b/>
                <w:sz w:val="28"/>
                <w:szCs w:val="28"/>
              </w:rPr>
              <w:t>CPF 294.862.448-71</w:t>
            </w:r>
          </w:p>
        </w:tc>
      </w:tr>
    </w:tbl>
    <w:p w:rsidR="00863458" w:rsidRDefault="00863458" w:rsidP="00863458">
      <w:pPr>
        <w:autoSpaceDE w:val="0"/>
        <w:autoSpaceDN w:val="0"/>
        <w:adjustRightInd w:val="0"/>
        <w:ind w:left="0" w:right="-1"/>
        <w:rPr>
          <w:rFonts w:ascii="Book Antiqua" w:hAnsi="Book Antiqua" w:cs="Consolas"/>
          <w:b/>
          <w:sz w:val="28"/>
          <w:szCs w:val="28"/>
        </w:rPr>
      </w:pPr>
    </w:p>
    <w:p w:rsidR="00863458" w:rsidRPr="00236D1C" w:rsidRDefault="00863458" w:rsidP="00863458">
      <w:pPr>
        <w:autoSpaceDE w:val="0"/>
        <w:autoSpaceDN w:val="0"/>
        <w:adjustRightInd w:val="0"/>
        <w:ind w:left="0" w:right="-1"/>
        <w:rPr>
          <w:rFonts w:ascii="Book Antiqua" w:hAnsi="Book Antiqua" w:cs="Consolas"/>
          <w:b/>
          <w:sz w:val="28"/>
          <w:szCs w:val="28"/>
        </w:rPr>
      </w:pPr>
      <w:r w:rsidRPr="00236D1C">
        <w:rPr>
          <w:rFonts w:ascii="Book Antiqua" w:hAnsi="Book Antiqua" w:cs="Consolas"/>
          <w:b/>
          <w:sz w:val="28"/>
          <w:szCs w:val="28"/>
        </w:rPr>
        <w:t>GESTOR</w:t>
      </w:r>
      <w:r w:rsidR="006026C0">
        <w:rPr>
          <w:rFonts w:ascii="Book Antiqua" w:hAnsi="Book Antiqua" w:cs="Consolas"/>
          <w:b/>
          <w:sz w:val="28"/>
          <w:szCs w:val="28"/>
        </w:rPr>
        <w:t>A</w:t>
      </w:r>
      <w:r w:rsidRPr="00236D1C">
        <w:rPr>
          <w:rFonts w:ascii="Book Antiqua" w:hAnsi="Book Antiqua" w:cs="Consolas"/>
          <w:b/>
          <w:sz w:val="28"/>
          <w:szCs w:val="28"/>
        </w:rPr>
        <w:t xml:space="preserve"> DO CONTRATO:</w:t>
      </w:r>
    </w:p>
    <w:p w:rsidR="00863458" w:rsidRDefault="00863458" w:rsidP="00863458">
      <w:pPr>
        <w:autoSpaceDE w:val="0"/>
        <w:autoSpaceDN w:val="0"/>
        <w:adjustRightInd w:val="0"/>
        <w:ind w:left="0" w:right="-1"/>
        <w:jc w:val="center"/>
        <w:rPr>
          <w:rFonts w:ascii="Book Antiqua" w:hAnsi="Book Antiqua" w:cs="Consolas"/>
          <w:sz w:val="28"/>
          <w:szCs w:val="28"/>
        </w:rPr>
      </w:pPr>
    </w:p>
    <w:p w:rsidR="00863458" w:rsidRDefault="00863458" w:rsidP="00863458">
      <w:pPr>
        <w:autoSpaceDE w:val="0"/>
        <w:autoSpaceDN w:val="0"/>
        <w:adjustRightInd w:val="0"/>
        <w:ind w:left="0" w:right="-1"/>
        <w:jc w:val="center"/>
        <w:rPr>
          <w:rFonts w:ascii="Book Antiqua" w:hAnsi="Book Antiqua" w:cs="Consolas"/>
          <w:sz w:val="28"/>
          <w:szCs w:val="28"/>
        </w:rPr>
      </w:pPr>
    </w:p>
    <w:p w:rsidR="006026C0" w:rsidRPr="006026C0" w:rsidRDefault="006026C0" w:rsidP="00863458">
      <w:pPr>
        <w:autoSpaceDE w:val="0"/>
        <w:autoSpaceDN w:val="0"/>
        <w:adjustRightInd w:val="0"/>
        <w:ind w:left="0" w:right="-1"/>
        <w:jc w:val="center"/>
        <w:rPr>
          <w:rFonts w:ascii="Book Antiqua" w:hAnsi="Book Antiqua" w:cs="Consolas"/>
          <w:b/>
          <w:sz w:val="28"/>
          <w:szCs w:val="28"/>
        </w:rPr>
      </w:pPr>
      <w:r w:rsidRPr="006026C0">
        <w:rPr>
          <w:rFonts w:ascii="Book Antiqua" w:hAnsi="Book Antiqua" w:cs="Consolas"/>
          <w:b/>
          <w:sz w:val="28"/>
          <w:szCs w:val="28"/>
        </w:rPr>
        <w:t>DENISE GUIMARÃES DE OLIVEIRA</w:t>
      </w:r>
    </w:p>
    <w:p w:rsidR="006026C0" w:rsidRPr="006026C0" w:rsidRDefault="006026C0" w:rsidP="00863458">
      <w:pPr>
        <w:autoSpaceDE w:val="0"/>
        <w:autoSpaceDN w:val="0"/>
        <w:adjustRightInd w:val="0"/>
        <w:ind w:left="0" w:right="-1"/>
        <w:jc w:val="center"/>
        <w:rPr>
          <w:rFonts w:ascii="Book Antiqua" w:hAnsi="Book Antiqua" w:cs="Consolas"/>
          <w:b/>
          <w:sz w:val="28"/>
          <w:szCs w:val="28"/>
        </w:rPr>
      </w:pPr>
      <w:r w:rsidRPr="006026C0">
        <w:rPr>
          <w:rFonts w:ascii="Book Antiqua" w:hAnsi="Book Antiqua" w:cs="Consolas"/>
          <w:b/>
          <w:sz w:val="28"/>
          <w:szCs w:val="28"/>
        </w:rPr>
        <w:t>DIRETORA DE DIVISÃO DE SAÚDE</w:t>
      </w:r>
    </w:p>
    <w:p w:rsidR="00863458" w:rsidRPr="00236D1C" w:rsidRDefault="006026C0" w:rsidP="00863458">
      <w:pPr>
        <w:autoSpaceDE w:val="0"/>
        <w:autoSpaceDN w:val="0"/>
        <w:adjustRightInd w:val="0"/>
        <w:ind w:left="0" w:right="-1"/>
        <w:jc w:val="center"/>
        <w:rPr>
          <w:rFonts w:ascii="Book Antiqua" w:hAnsi="Book Antiqua" w:cs="Consolas"/>
          <w:sz w:val="28"/>
          <w:szCs w:val="28"/>
        </w:rPr>
      </w:pPr>
      <w:r w:rsidRPr="004646A2">
        <w:rPr>
          <w:rFonts w:ascii="Book Antiqua" w:hAnsi="Book Antiqua" w:cs="Consolas"/>
          <w:bCs/>
          <w:sz w:val="28"/>
          <w:szCs w:val="28"/>
        </w:rPr>
        <w:t xml:space="preserve">CPF nº. </w:t>
      </w:r>
      <w:r w:rsidRPr="004646A2">
        <w:rPr>
          <w:rFonts w:ascii="Book Antiqua" w:hAnsi="Book Antiqua" w:cs="Consolas"/>
          <w:sz w:val="28"/>
          <w:szCs w:val="28"/>
        </w:rPr>
        <w:t>405.834.448-22</w:t>
      </w:r>
    </w:p>
    <w:p w:rsidR="006026C0" w:rsidRDefault="006026C0" w:rsidP="00863458">
      <w:pPr>
        <w:pStyle w:val="Ttulo01"/>
        <w:ind w:right="-1"/>
        <w:rPr>
          <w:rFonts w:ascii="Book Antiqua" w:hAnsi="Book Antiqua" w:cs="Consolas"/>
          <w:sz w:val="32"/>
          <w:szCs w:val="28"/>
        </w:rPr>
      </w:pPr>
    </w:p>
    <w:p w:rsidR="00A04DFE" w:rsidRDefault="00A04DFE" w:rsidP="00863458">
      <w:pPr>
        <w:pStyle w:val="Ttulo01"/>
        <w:ind w:right="-1"/>
        <w:rPr>
          <w:rFonts w:ascii="Book Antiqua" w:hAnsi="Book Antiqua" w:cs="Consolas"/>
          <w:sz w:val="32"/>
          <w:szCs w:val="28"/>
        </w:rPr>
      </w:pPr>
    </w:p>
    <w:p w:rsidR="004D21C0" w:rsidRDefault="004D21C0" w:rsidP="00863458">
      <w:pPr>
        <w:pStyle w:val="Ttulo01"/>
        <w:ind w:right="-1"/>
        <w:rPr>
          <w:rFonts w:ascii="Book Antiqua" w:hAnsi="Book Antiqua" w:cs="Consolas"/>
          <w:sz w:val="32"/>
          <w:szCs w:val="28"/>
        </w:rPr>
      </w:pPr>
    </w:p>
    <w:p w:rsidR="00863458" w:rsidRPr="00B1584A" w:rsidRDefault="00863458" w:rsidP="00863458">
      <w:pPr>
        <w:pStyle w:val="Ttulo01"/>
        <w:ind w:right="-1"/>
        <w:rPr>
          <w:rFonts w:ascii="Book Antiqua" w:hAnsi="Book Antiqua" w:cs="Consolas"/>
          <w:sz w:val="32"/>
          <w:szCs w:val="28"/>
        </w:rPr>
      </w:pPr>
      <w:r w:rsidRPr="00B1584A">
        <w:rPr>
          <w:rFonts w:ascii="Book Antiqua" w:hAnsi="Book Antiqua" w:cs="Consolas"/>
          <w:sz w:val="32"/>
          <w:szCs w:val="28"/>
        </w:rPr>
        <w:lastRenderedPageBreak/>
        <w:t>TERMO DE CIÊNCIA E DE NOTIFICAÇÃO</w:t>
      </w:r>
    </w:p>
    <w:p w:rsidR="00863458" w:rsidRPr="00B1584A" w:rsidRDefault="00863458" w:rsidP="00863458">
      <w:pPr>
        <w:ind w:left="0" w:right="-1"/>
        <w:rPr>
          <w:rFonts w:ascii="Book Antiqua" w:hAnsi="Book Antiqua" w:cs="Consolas"/>
          <w:sz w:val="28"/>
          <w:szCs w:val="28"/>
        </w:rPr>
      </w:pPr>
    </w:p>
    <w:p w:rsidR="00863458" w:rsidRPr="00B1584A" w:rsidRDefault="00863458" w:rsidP="00863458">
      <w:pPr>
        <w:ind w:left="0" w:right="-1"/>
        <w:rPr>
          <w:rFonts w:ascii="Book Antiqua" w:hAnsi="Book Antiqua" w:cs="Consolas"/>
          <w:b/>
          <w:sz w:val="28"/>
          <w:szCs w:val="28"/>
        </w:rPr>
      </w:pPr>
      <w:r w:rsidRPr="00B1584A">
        <w:rPr>
          <w:rFonts w:ascii="Book Antiqua" w:hAnsi="Book Antiqua" w:cs="Consolas"/>
          <w:b/>
          <w:sz w:val="28"/>
          <w:szCs w:val="28"/>
        </w:rPr>
        <w:t xml:space="preserve">CONTRATANTE: </w:t>
      </w:r>
      <w:r w:rsidRPr="00B1584A">
        <w:rPr>
          <w:rFonts w:ascii="Book Antiqua" w:hAnsi="Book Antiqua" w:cs="Consolas"/>
          <w:b/>
          <w:bCs/>
          <w:sz w:val="28"/>
          <w:szCs w:val="28"/>
        </w:rPr>
        <w:t>MUNICÍPIO DE PIRAJUÍ</w:t>
      </w:r>
    </w:p>
    <w:p w:rsidR="00863458" w:rsidRPr="00033735" w:rsidRDefault="00863458" w:rsidP="00863458">
      <w:pPr>
        <w:ind w:left="0" w:right="-1"/>
        <w:rPr>
          <w:rFonts w:ascii="Book Antiqua" w:eastAsia="Times New Roman" w:hAnsi="Book Antiqua" w:cs="Consolas"/>
          <w:b/>
          <w:sz w:val="28"/>
          <w:szCs w:val="28"/>
          <w:lang w:eastAsia="pt-BR"/>
        </w:rPr>
      </w:pPr>
      <w:r w:rsidRPr="00B1584A">
        <w:rPr>
          <w:rFonts w:ascii="Book Antiqua" w:hAnsi="Book Antiqua" w:cs="Consolas"/>
          <w:b/>
          <w:sz w:val="28"/>
          <w:szCs w:val="28"/>
        </w:rPr>
        <w:t xml:space="preserve">CONTRATADO: </w:t>
      </w:r>
      <w:r w:rsidR="00E77119" w:rsidRPr="00ED53D8">
        <w:rPr>
          <w:rFonts w:ascii="Book Antiqua" w:hAnsi="Book Antiqua"/>
          <w:b/>
          <w:sz w:val="28"/>
          <w:szCs w:val="28"/>
        </w:rPr>
        <w:t xml:space="preserve">EMPRESA </w:t>
      </w:r>
      <w:r w:rsidR="00E77119" w:rsidRPr="00091C84">
        <w:rPr>
          <w:rFonts w:ascii="Book Antiqua" w:hAnsi="Book Antiqua"/>
          <w:b/>
          <w:sz w:val="28"/>
          <w:szCs w:val="28"/>
        </w:rPr>
        <w:t>TECMOVEIS MOVEIS E EQUIPAMENTOS LTDA.</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b/>
          <w:sz w:val="28"/>
          <w:szCs w:val="28"/>
        </w:rPr>
        <w:t>CONTRATO Nº (DE ORIGEM):</w:t>
      </w:r>
      <w:r w:rsidRPr="00B1584A">
        <w:rPr>
          <w:rFonts w:ascii="Book Antiqua" w:hAnsi="Book Antiqua" w:cs="Consolas"/>
          <w:sz w:val="28"/>
          <w:szCs w:val="28"/>
        </w:rPr>
        <w:t xml:space="preserve"> </w:t>
      </w:r>
      <w:r w:rsidR="00A04DFE">
        <w:rPr>
          <w:rFonts w:ascii="Book Antiqua" w:hAnsi="Book Antiqua" w:cs="Consolas"/>
          <w:sz w:val="28"/>
          <w:szCs w:val="28"/>
        </w:rPr>
        <w:t>0</w:t>
      </w:r>
      <w:r w:rsidR="00D356D4">
        <w:rPr>
          <w:rFonts w:ascii="Book Antiqua" w:hAnsi="Book Antiqua" w:cs="Consolas"/>
          <w:sz w:val="28"/>
          <w:szCs w:val="28"/>
        </w:rPr>
        <w:t>6</w:t>
      </w:r>
      <w:r w:rsidR="00E77119">
        <w:rPr>
          <w:rFonts w:ascii="Book Antiqua" w:hAnsi="Book Antiqua" w:cs="Consolas"/>
          <w:sz w:val="28"/>
          <w:szCs w:val="28"/>
        </w:rPr>
        <w:t>3</w:t>
      </w:r>
      <w:r>
        <w:rPr>
          <w:rFonts w:ascii="Book Antiqua" w:hAnsi="Book Antiqua" w:cs="Consolas"/>
          <w:sz w:val="28"/>
          <w:szCs w:val="28"/>
        </w:rPr>
        <w:t>/2019</w:t>
      </w:r>
    </w:p>
    <w:p w:rsidR="00863458" w:rsidRPr="003202BC" w:rsidRDefault="00863458" w:rsidP="00863458">
      <w:pPr>
        <w:autoSpaceDE w:val="0"/>
        <w:autoSpaceDN w:val="0"/>
        <w:adjustRightInd w:val="0"/>
        <w:ind w:left="0" w:right="-1"/>
        <w:rPr>
          <w:rFonts w:ascii="Book Antiqua" w:hAnsi="Book Antiqua" w:cs="Consolas"/>
          <w:sz w:val="28"/>
          <w:szCs w:val="28"/>
        </w:rPr>
      </w:pPr>
      <w:r w:rsidRPr="00B1584A">
        <w:rPr>
          <w:rFonts w:ascii="Book Antiqua" w:hAnsi="Book Antiqua" w:cs="Consolas"/>
          <w:b/>
          <w:sz w:val="28"/>
          <w:szCs w:val="28"/>
        </w:rPr>
        <w:t>OBJETO:</w:t>
      </w:r>
      <w:r w:rsidRPr="00B1584A">
        <w:rPr>
          <w:rFonts w:ascii="Book Antiqua" w:hAnsi="Book Antiqua" w:cs="Consolas"/>
          <w:sz w:val="28"/>
          <w:szCs w:val="28"/>
        </w:rPr>
        <w:t xml:space="preserve"> </w:t>
      </w:r>
      <w:r w:rsidRPr="00A95790">
        <w:rPr>
          <w:rFonts w:ascii="Book Antiqua" w:hAnsi="Book Antiqua" w:cs="Consolas"/>
          <w:bCs/>
          <w:sz w:val="28"/>
          <w:szCs w:val="28"/>
        </w:rPr>
        <w:t xml:space="preserve">Aquisição de </w:t>
      </w:r>
      <w:r>
        <w:rPr>
          <w:rFonts w:ascii="Book Antiqua" w:hAnsi="Book Antiqua" w:cs="Consolas"/>
          <w:bCs/>
          <w:sz w:val="28"/>
          <w:szCs w:val="28"/>
        </w:rPr>
        <w:t>Equipamento e Material Permanente</w:t>
      </w:r>
      <w:r w:rsidRPr="009A1714">
        <w:rPr>
          <w:rFonts w:ascii="Book Antiqua" w:hAnsi="Book Antiqua" w:cs="Consolas"/>
          <w:bCs/>
          <w:sz w:val="28"/>
          <w:szCs w:val="28"/>
        </w:rPr>
        <w:t xml:space="preserve">, </w:t>
      </w:r>
      <w:r w:rsidRPr="009A1714">
        <w:rPr>
          <w:rFonts w:ascii="Book Antiqua" w:eastAsia="MS Mincho" w:hAnsi="Book Antiqua" w:cs="Consolas"/>
          <w:bCs/>
          <w:sz w:val="28"/>
          <w:szCs w:val="28"/>
        </w:rPr>
        <w:t xml:space="preserve">para a </w:t>
      </w:r>
      <w:r>
        <w:rPr>
          <w:rFonts w:ascii="Book Antiqua" w:hAnsi="Book Antiqua" w:cs="Consolas"/>
          <w:sz w:val="28"/>
          <w:szCs w:val="28"/>
        </w:rPr>
        <w:t>Unidade Básica de Saúde</w:t>
      </w:r>
      <w:r w:rsidRPr="008111E1">
        <w:rPr>
          <w:rFonts w:ascii="Book Antiqua" w:hAnsi="Book Antiqua" w:cs="Consolas"/>
          <w:sz w:val="28"/>
          <w:szCs w:val="28"/>
        </w:rPr>
        <w:t xml:space="preserve">, localizada na </w:t>
      </w:r>
      <w:r w:rsidRPr="008111E1">
        <w:rPr>
          <w:rFonts w:ascii="Book Antiqua" w:hAnsi="Book Antiqua" w:cs="Consolas"/>
          <w:bCs/>
          <w:sz w:val="28"/>
          <w:szCs w:val="28"/>
        </w:rPr>
        <w:t>Rua Riachuelo n° 910 – Bairro Centro – Pirajuí – SP,</w:t>
      </w:r>
      <w:r w:rsidRPr="008111E1">
        <w:rPr>
          <w:rFonts w:ascii="Book Antiqua" w:hAnsi="Book Antiqua" w:cs="Consolas"/>
          <w:sz w:val="28"/>
          <w:szCs w:val="28"/>
        </w:rPr>
        <w:t xml:space="preserve"> conforme especificações constantes do </w:t>
      </w:r>
      <w:r w:rsidRPr="008111E1">
        <w:rPr>
          <w:rFonts w:ascii="Book Antiqua" w:hAnsi="Book Antiqua" w:cs="Consolas"/>
          <w:b/>
          <w:bCs/>
          <w:sz w:val="28"/>
          <w:szCs w:val="28"/>
        </w:rPr>
        <w:t>Anexo I – Termo de Referência</w:t>
      </w:r>
      <w:r w:rsidRPr="00230600">
        <w:rPr>
          <w:rFonts w:ascii="Book Antiqua" w:hAnsi="Book Antiqua" w:cs="Consolas"/>
          <w:sz w:val="28"/>
          <w:szCs w:val="28"/>
        </w:rPr>
        <w:t>.</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b/>
          <w:sz w:val="28"/>
          <w:szCs w:val="28"/>
        </w:rPr>
        <w:t>ADVOGADO/Nº OAB:</w:t>
      </w:r>
      <w:r w:rsidRPr="00B1584A">
        <w:rPr>
          <w:rFonts w:ascii="Book Antiqua" w:hAnsi="Book Antiqua" w:cs="Consolas"/>
          <w:sz w:val="28"/>
          <w:szCs w:val="28"/>
        </w:rPr>
        <w:t xml:space="preserve"> Bruno Vilela </w:t>
      </w:r>
      <w:proofErr w:type="spellStart"/>
      <w:r w:rsidRPr="00B1584A">
        <w:rPr>
          <w:rFonts w:ascii="Book Antiqua" w:hAnsi="Book Antiqua" w:cs="Consolas"/>
          <w:sz w:val="28"/>
          <w:szCs w:val="28"/>
        </w:rPr>
        <w:t>Zuquieri</w:t>
      </w:r>
      <w:proofErr w:type="spellEnd"/>
      <w:r w:rsidRPr="00B1584A">
        <w:rPr>
          <w:rFonts w:ascii="Book Antiqua" w:hAnsi="Book Antiqua" w:cs="Consolas"/>
          <w:sz w:val="28"/>
          <w:szCs w:val="28"/>
        </w:rPr>
        <w:t xml:space="preserve"> / 209.005</w:t>
      </w:r>
    </w:p>
    <w:p w:rsidR="00863458" w:rsidRPr="00B1584A" w:rsidRDefault="00863458" w:rsidP="00863458">
      <w:pPr>
        <w:ind w:left="0" w:right="-1"/>
        <w:rPr>
          <w:rFonts w:ascii="Book Antiqua" w:hAnsi="Book Antiqua" w:cs="Consolas"/>
          <w:sz w:val="28"/>
          <w:szCs w:val="28"/>
        </w:rPr>
      </w:pP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Pelo presente TERMO, nós, abaixo identificados:</w:t>
      </w:r>
    </w:p>
    <w:p w:rsidR="00863458" w:rsidRPr="00B1584A" w:rsidRDefault="00863458" w:rsidP="00863458">
      <w:pPr>
        <w:ind w:left="0" w:right="-1"/>
        <w:rPr>
          <w:rFonts w:ascii="Book Antiqua" w:hAnsi="Book Antiqua" w:cs="Consolas"/>
          <w:b/>
          <w:sz w:val="28"/>
          <w:szCs w:val="28"/>
        </w:rPr>
      </w:pPr>
    </w:p>
    <w:p w:rsidR="00863458" w:rsidRPr="00B1584A" w:rsidRDefault="00863458" w:rsidP="00863458">
      <w:pPr>
        <w:ind w:left="0" w:right="-1"/>
        <w:rPr>
          <w:rFonts w:ascii="Book Antiqua" w:hAnsi="Book Antiqua" w:cs="Consolas"/>
          <w:b/>
          <w:sz w:val="28"/>
          <w:szCs w:val="28"/>
        </w:rPr>
      </w:pPr>
      <w:proofErr w:type="gramStart"/>
      <w:r w:rsidRPr="00B1584A">
        <w:rPr>
          <w:rFonts w:ascii="Book Antiqua" w:hAnsi="Book Antiqua" w:cs="Consolas"/>
          <w:b/>
          <w:sz w:val="28"/>
          <w:szCs w:val="28"/>
        </w:rPr>
        <w:t>1.</w:t>
      </w:r>
      <w:r w:rsidRPr="00B1584A">
        <w:rPr>
          <w:rFonts w:ascii="Book Antiqua" w:hAnsi="Book Antiqua" w:cs="Consolas"/>
          <w:b/>
          <w:sz w:val="28"/>
          <w:szCs w:val="28"/>
        </w:rPr>
        <w:tab/>
        <w:t>Estamos</w:t>
      </w:r>
      <w:proofErr w:type="gramEnd"/>
      <w:r w:rsidRPr="00B1584A">
        <w:rPr>
          <w:rFonts w:ascii="Book Antiqua" w:hAnsi="Book Antiqua" w:cs="Consolas"/>
          <w:b/>
          <w:sz w:val="28"/>
          <w:szCs w:val="28"/>
        </w:rPr>
        <w:t xml:space="preserve"> CIENTES de que:</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a)</w:t>
      </w:r>
      <w:r w:rsidRPr="00B1584A">
        <w:rPr>
          <w:rFonts w:ascii="Book Antiqua" w:hAnsi="Book Antiqua" w:cs="Consolas"/>
          <w:sz w:val="28"/>
          <w:szCs w:val="28"/>
        </w:rPr>
        <w:tab/>
        <w:t>o ajuste acima referido estará sujeito a análise e julgamento pelo Tribunal de Contas do Estado de São Paulo, cujo trâmite processual ocorrerá pelo sistema eletrônico;</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b)</w:t>
      </w:r>
      <w:r w:rsidRPr="00B1584A">
        <w:rPr>
          <w:rFonts w:ascii="Book Antiqua" w:hAnsi="Book Antiqua"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c)</w:t>
      </w:r>
      <w:r w:rsidRPr="00B1584A">
        <w:rPr>
          <w:rFonts w:ascii="Book Antiqua" w:hAnsi="Book Antiqua"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63458" w:rsidRPr="00B1584A" w:rsidRDefault="00863458" w:rsidP="00863458">
      <w:pPr>
        <w:ind w:left="0" w:right="-1"/>
        <w:rPr>
          <w:rFonts w:ascii="Book Antiqua" w:hAnsi="Book Antiqua" w:cs="Consolas"/>
          <w:sz w:val="28"/>
          <w:szCs w:val="28"/>
        </w:rPr>
      </w:pPr>
      <w:proofErr w:type="gramStart"/>
      <w:r w:rsidRPr="00B1584A">
        <w:rPr>
          <w:rFonts w:ascii="Book Antiqua" w:hAnsi="Book Antiqua" w:cs="Consolas"/>
          <w:sz w:val="28"/>
          <w:szCs w:val="28"/>
        </w:rPr>
        <w:t>d)</w:t>
      </w:r>
      <w:r w:rsidRPr="00B1584A">
        <w:rPr>
          <w:rFonts w:ascii="Book Antiqua" w:hAnsi="Book Antiqua" w:cs="Consolas"/>
          <w:sz w:val="28"/>
          <w:szCs w:val="28"/>
        </w:rPr>
        <w:tab/>
        <w:t>Qualquer</w:t>
      </w:r>
      <w:proofErr w:type="gramEnd"/>
      <w:r w:rsidRPr="00B1584A">
        <w:rPr>
          <w:rFonts w:ascii="Book Antiqua" w:hAnsi="Book Antiqua" w:cs="Consolas"/>
          <w:sz w:val="28"/>
          <w:szCs w:val="28"/>
        </w:rPr>
        <w:t xml:space="preserve"> alteração de endereço – residencial ou eletrônico – ou telefones de contato deverá ser comunicada pelo interessado, peticionando no processo.</w:t>
      </w:r>
    </w:p>
    <w:p w:rsidR="00863458" w:rsidRPr="00B1584A" w:rsidRDefault="00863458" w:rsidP="00863458">
      <w:pPr>
        <w:ind w:left="0" w:right="-1"/>
        <w:rPr>
          <w:rFonts w:ascii="Book Antiqua" w:hAnsi="Book Antiqua" w:cs="Consolas"/>
          <w:b/>
          <w:sz w:val="28"/>
          <w:szCs w:val="28"/>
        </w:rPr>
      </w:pPr>
    </w:p>
    <w:p w:rsidR="00863458" w:rsidRPr="00B1584A" w:rsidRDefault="00863458" w:rsidP="00863458">
      <w:pPr>
        <w:ind w:left="0" w:right="-1"/>
        <w:rPr>
          <w:rFonts w:ascii="Book Antiqua" w:hAnsi="Book Antiqua" w:cs="Consolas"/>
          <w:b/>
          <w:sz w:val="28"/>
          <w:szCs w:val="28"/>
        </w:rPr>
      </w:pPr>
      <w:r w:rsidRPr="00B1584A">
        <w:rPr>
          <w:rFonts w:ascii="Book Antiqua" w:hAnsi="Book Antiqua" w:cs="Consolas"/>
          <w:b/>
          <w:sz w:val="28"/>
          <w:szCs w:val="28"/>
        </w:rPr>
        <w:t>2.</w:t>
      </w:r>
      <w:r w:rsidRPr="00B1584A">
        <w:rPr>
          <w:rFonts w:ascii="Book Antiqua" w:hAnsi="Book Antiqua" w:cs="Consolas"/>
          <w:b/>
          <w:sz w:val="28"/>
          <w:szCs w:val="28"/>
        </w:rPr>
        <w:tab/>
        <w:t>Damo-nos por NOTIFICADOS para:</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a)</w:t>
      </w:r>
      <w:r w:rsidRPr="00B1584A">
        <w:rPr>
          <w:rFonts w:ascii="Book Antiqua" w:hAnsi="Book Antiqua" w:cs="Consolas"/>
          <w:sz w:val="28"/>
          <w:szCs w:val="28"/>
        </w:rPr>
        <w:tab/>
        <w:t>O acompanhamento dos atos do processo até seu julgamento final e consequente publicação;</w:t>
      </w:r>
    </w:p>
    <w:p w:rsidR="00863458" w:rsidRPr="00B1584A" w:rsidRDefault="00863458" w:rsidP="00863458">
      <w:pPr>
        <w:ind w:left="0" w:right="-1"/>
        <w:rPr>
          <w:rFonts w:ascii="Book Antiqua" w:hAnsi="Book Antiqua" w:cs="Consolas"/>
          <w:sz w:val="28"/>
          <w:szCs w:val="28"/>
        </w:rPr>
      </w:pPr>
      <w:proofErr w:type="gramStart"/>
      <w:r w:rsidRPr="00B1584A">
        <w:rPr>
          <w:rFonts w:ascii="Book Antiqua" w:hAnsi="Book Antiqua" w:cs="Consolas"/>
          <w:sz w:val="28"/>
          <w:szCs w:val="28"/>
        </w:rPr>
        <w:lastRenderedPageBreak/>
        <w:t>b)</w:t>
      </w:r>
      <w:r w:rsidRPr="00B1584A">
        <w:rPr>
          <w:rFonts w:ascii="Book Antiqua" w:hAnsi="Book Antiqua" w:cs="Consolas"/>
          <w:sz w:val="28"/>
          <w:szCs w:val="28"/>
        </w:rPr>
        <w:tab/>
        <w:t>Se</w:t>
      </w:r>
      <w:proofErr w:type="gramEnd"/>
      <w:r w:rsidRPr="00B1584A">
        <w:rPr>
          <w:rFonts w:ascii="Book Antiqua" w:hAnsi="Book Antiqua" w:cs="Consolas"/>
          <w:sz w:val="28"/>
          <w:szCs w:val="28"/>
        </w:rPr>
        <w:t xml:space="preserve"> for o caso e de nosso interesse, nos prazos e nas formas legais e regimentais, exercer o direito de defesa, interpor recursos e o que mais couber.</w:t>
      </w:r>
    </w:p>
    <w:p w:rsidR="002D3D69" w:rsidRDefault="002D3D69" w:rsidP="00863458">
      <w:pPr>
        <w:ind w:left="0" w:right="-1"/>
        <w:jc w:val="center"/>
        <w:rPr>
          <w:rFonts w:ascii="Book Antiqua" w:eastAsia="MS Mincho" w:hAnsi="Book Antiqua" w:cs="Consolas"/>
          <w:b/>
          <w:bCs/>
          <w:sz w:val="28"/>
          <w:szCs w:val="24"/>
        </w:rPr>
      </w:pPr>
    </w:p>
    <w:p w:rsidR="00863458" w:rsidRPr="00B1584A" w:rsidRDefault="00863458" w:rsidP="00863458">
      <w:pPr>
        <w:ind w:left="0" w:right="-1"/>
        <w:jc w:val="center"/>
        <w:rPr>
          <w:rFonts w:ascii="Book Antiqua" w:hAnsi="Book Antiqua" w:cs="Consolas"/>
          <w:b/>
          <w:sz w:val="28"/>
          <w:szCs w:val="24"/>
        </w:rPr>
      </w:pPr>
      <w:r>
        <w:rPr>
          <w:rFonts w:ascii="Book Antiqua" w:eastAsia="MS Mincho" w:hAnsi="Book Antiqua" w:cs="Consolas"/>
          <w:b/>
          <w:bCs/>
          <w:sz w:val="28"/>
          <w:szCs w:val="24"/>
        </w:rPr>
        <w:t>PIRAJUÍ, SEXTA-FEIRA</w:t>
      </w:r>
      <w:r w:rsidRPr="00B1584A">
        <w:rPr>
          <w:rFonts w:ascii="Book Antiqua" w:eastAsia="MS Mincho" w:hAnsi="Book Antiqua" w:cs="Consolas"/>
          <w:b/>
          <w:bCs/>
          <w:sz w:val="28"/>
          <w:szCs w:val="24"/>
        </w:rPr>
        <w:t xml:space="preserve">, </w:t>
      </w:r>
      <w:r>
        <w:rPr>
          <w:rFonts w:ascii="Book Antiqua" w:eastAsia="MS Mincho" w:hAnsi="Book Antiqua" w:cs="Consolas"/>
          <w:b/>
          <w:bCs/>
          <w:sz w:val="28"/>
          <w:szCs w:val="24"/>
        </w:rPr>
        <w:t xml:space="preserve">01 </w:t>
      </w:r>
      <w:r w:rsidRPr="00B1584A">
        <w:rPr>
          <w:rFonts w:ascii="Book Antiqua" w:eastAsia="MS Mincho" w:hAnsi="Book Antiqua" w:cs="Consolas"/>
          <w:b/>
          <w:bCs/>
          <w:sz w:val="28"/>
          <w:szCs w:val="24"/>
        </w:rPr>
        <w:t xml:space="preserve">DE </w:t>
      </w:r>
      <w:proofErr w:type="gramStart"/>
      <w:r>
        <w:rPr>
          <w:rFonts w:ascii="Book Antiqua" w:eastAsia="MS Mincho" w:hAnsi="Book Antiqua" w:cs="Consolas"/>
          <w:b/>
          <w:bCs/>
          <w:sz w:val="28"/>
          <w:szCs w:val="24"/>
        </w:rPr>
        <w:t>NOVEMBRO</w:t>
      </w:r>
      <w:proofErr w:type="gramEnd"/>
      <w:r>
        <w:rPr>
          <w:rFonts w:ascii="Book Antiqua" w:eastAsia="MS Mincho" w:hAnsi="Book Antiqua" w:cs="Consolas"/>
          <w:b/>
          <w:bCs/>
          <w:sz w:val="28"/>
          <w:szCs w:val="24"/>
        </w:rPr>
        <w:t xml:space="preserve"> DE 2019.</w:t>
      </w:r>
    </w:p>
    <w:p w:rsidR="00863458" w:rsidRPr="00B1584A" w:rsidRDefault="00863458" w:rsidP="00863458">
      <w:pPr>
        <w:ind w:left="0" w:right="-1"/>
        <w:rPr>
          <w:rFonts w:ascii="Book Antiqua" w:hAnsi="Book Antiqua" w:cs="Consolas"/>
          <w:b/>
          <w:sz w:val="28"/>
          <w:szCs w:val="28"/>
        </w:rPr>
      </w:pPr>
    </w:p>
    <w:p w:rsidR="00863458" w:rsidRPr="00B1584A" w:rsidRDefault="00863458" w:rsidP="00863458">
      <w:pPr>
        <w:ind w:left="0" w:right="-1"/>
        <w:jc w:val="center"/>
        <w:rPr>
          <w:rFonts w:ascii="Book Antiqua" w:hAnsi="Book Antiqua" w:cs="Consolas"/>
          <w:b/>
          <w:sz w:val="28"/>
          <w:szCs w:val="28"/>
        </w:rPr>
      </w:pPr>
      <w:r w:rsidRPr="00B1584A">
        <w:rPr>
          <w:rFonts w:ascii="Book Antiqua" w:hAnsi="Book Antiqua" w:cs="Consolas"/>
          <w:b/>
          <w:sz w:val="28"/>
          <w:szCs w:val="28"/>
        </w:rPr>
        <w:t>GESTOR DO ÓRGÃO/ENTIDADE:</w:t>
      </w:r>
    </w:p>
    <w:p w:rsidR="00863458" w:rsidRPr="00B1584A" w:rsidRDefault="00863458" w:rsidP="00863458">
      <w:pPr>
        <w:ind w:left="0" w:right="-1"/>
        <w:rPr>
          <w:rFonts w:ascii="Book Antiqua" w:hAnsi="Book Antiqua" w:cs="Consolas"/>
          <w:sz w:val="28"/>
          <w:szCs w:val="28"/>
        </w:rPr>
      </w:pPr>
    </w:p>
    <w:p w:rsidR="006026C0" w:rsidRPr="00900535" w:rsidRDefault="006026C0" w:rsidP="006026C0">
      <w:pPr>
        <w:ind w:left="0" w:right="-1"/>
        <w:rPr>
          <w:rFonts w:ascii="Book Antiqua" w:hAnsi="Book Antiqua" w:cs="Consolas"/>
          <w:b/>
          <w:sz w:val="28"/>
          <w:szCs w:val="28"/>
          <w:lang w:val="es-ES_tradnl"/>
        </w:rPr>
      </w:pPr>
      <w:r w:rsidRPr="00900535">
        <w:rPr>
          <w:rFonts w:ascii="Book Antiqua" w:hAnsi="Book Antiqua" w:cs="Consolas"/>
          <w:sz w:val="28"/>
          <w:szCs w:val="28"/>
        </w:rPr>
        <w:t>Nome: Denise Guimarães de Oliveira</w:t>
      </w:r>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Cargo: Diretora da Divisão de Saúde</w:t>
      </w:r>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CPF: 405.834.448-22</w:t>
      </w:r>
      <w:r w:rsidRPr="00900535">
        <w:rPr>
          <w:rFonts w:ascii="Book Antiqua" w:hAnsi="Book Antiqua" w:cs="Consolas"/>
          <w:sz w:val="28"/>
          <w:szCs w:val="28"/>
        </w:rPr>
        <w:tab/>
      </w:r>
      <w:r w:rsidRPr="00900535">
        <w:rPr>
          <w:rFonts w:ascii="Book Antiqua" w:hAnsi="Book Antiqua" w:cs="Consolas"/>
          <w:sz w:val="28"/>
          <w:szCs w:val="28"/>
        </w:rPr>
        <w:tab/>
      </w:r>
      <w:r w:rsidRPr="00900535">
        <w:rPr>
          <w:rFonts w:ascii="Book Antiqua" w:hAnsi="Book Antiqua" w:cs="Consolas"/>
          <w:sz w:val="28"/>
          <w:szCs w:val="28"/>
        </w:rPr>
        <w:tab/>
      </w:r>
      <w:r w:rsidRPr="00900535">
        <w:rPr>
          <w:rFonts w:ascii="Book Antiqua" w:hAnsi="Book Antiqua" w:cs="Consolas"/>
          <w:sz w:val="28"/>
          <w:szCs w:val="28"/>
        </w:rPr>
        <w:tab/>
      </w:r>
      <w:r w:rsidRPr="00900535">
        <w:rPr>
          <w:rFonts w:ascii="Book Antiqua" w:hAnsi="Book Antiqua" w:cs="Consolas"/>
          <w:sz w:val="28"/>
          <w:szCs w:val="28"/>
        </w:rPr>
        <w:tab/>
        <w:t>RG: 47.358.078-0 SSP/SP</w:t>
      </w:r>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Data de Nascimento: 16/04/1991</w:t>
      </w:r>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Endereço residencial completo: Avenida dos Cardeais nº 161 – Bairro Pirajuí C – CEP 16.600-000 – Pirajuí – SP.</w:t>
      </w:r>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 xml:space="preserve">E-mail institucional: </w:t>
      </w:r>
      <w:hyperlink r:id="rId8" w:history="1">
        <w:r w:rsidRPr="00900535">
          <w:rPr>
            <w:rStyle w:val="Hyperlink"/>
            <w:rFonts w:ascii="Book Antiqua" w:hAnsi="Book Antiqua" w:cs="Consolas"/>
            <w:bCs/>
            <w:color w:val="auto"/>
            <w:sz w:val="28"/>
            <w:szCs w:val="28"/>
            <w:u w:val="none"/>
          </w:rPr>
          <w:t>saudepirajui@hotmail.com</w:t>
        </w:r>
      </w:hyperlink>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E-mail pessoal: denisegdoliveira@gmail.com</w:t>
      </w:r>
    </w:p>
    <w:p w:rsidR="006026C0" w:rsidRPr="00900535" w:rsidRDefault="006026C0" w:rsidP="006026C0">
      <w:pPr>
        <w:ind w:left="0" w:right="-1"/>
        <w:rPr>
          <w:rFonts w:ascii="Book Antiqua" w:hAnsi="Book Antiqua" w:cs="Consolas"/>
          <w:sz w:val="28"/>
          <w:szCs w:val="28"/>
        </w:rPr>
      </w:pPr>
      <w:r w:rsidRPr="00900535">
        <w:rPr>
          <w:rFonts w:ascii="Book Antiqua" w:hAnsi="Book Antiqua" w:cs="Consolas"/>
          <w:sz w:val="28"/>
          <w:szCs w:val="28"/>
        </w:rPr>
        <w:t>Telefone: (0XX14) 3572-1030</w:t>
      </w:r>
    </w:p>
    <w:p w:rsidR="00863458" w:rsidRPr="00B1584A" w:rsidRDefault="00863458" w:rsidP="00863458">
      <w:pPr>
        <w:ind w:left="0" w:right="-1"/>
        <w:rPr>
          <w:rFonts w:ascii="Book Antiqua" w:hAnsi="Book Antiqua" w:cs="Consolas"/>
          <w:sz w:val="28"/>
          <w:szCs w:val="28"/>
        </w:rPr>
      </w:pPr>
    </w:p>
    <w:p w:rsidR="00863458" w:rsidRPr="00B1584A" w:rsidRDefault="00863458" w:rsidP="00863458">
      <w:pPr>
        <w:tabs>
          <w:tab w:val="right" w:pos="9214"/>
        </w:tabs>
        <w:ind w:left="0" w:right="-1"/>
        <w:rPr>
          <w:rFonts w:ascii="Book Antiqua" w:hAnsi="Book Antiqua" w:cs="Consolas"/>
          <w:sz w:val="28"/>
          <w:szCs w:val="28"/>
        </w:rPr>
      </w:pPr>
      <w:proofErr w:type="gramStart"/>
      <w:r>
        <w:rPr>
          <w:rFonts w:ascii="Book Antiqua" w:hAnsi="Book Antiqua" w:cs="Consolas"/>
          <w:sz w:val="28"/>
          <w:szCs w:val="28"/>
        </w:rPr>
        <w:t>Assinatura:</w:t>
      </w:r>
      <w:r w:rsidRPr="00B1584A">
        <w:rPr>
          <w:rFonts w:ascii="Book Antiqua" w:hAnsi="Book Antiqua" w:cs="Consolas"/>
          <w:sz w:val="28"/>
          <w:szCs w:val="28"/>
        </w:rPr>
        <w:t>_</w:t>
      </w:r>
      <w:proofErr w:type="gramEnd"/>
      <w:r w:rsidRPr="00B1584A">
        <w:rPr>
          <w:rFonts w:ascii="Book Antiqua" w:hAnsi="Book Antiqua" w:cs="Consolas"/>
          <w:sz w:val="28"/>
          <w:szCs w:val="28"/>
        </w:rPr>
        <w:t>______________________</w:t>
      </w:r>
      <w:r>
        <w:rPr>
          <w:rFonts w:ascii="Book Antiqua" w:hAnsi="Book Antiqua" w:cs="Consolas"/>
          <w:sz w:val="28"/>
          <w:szCs w:val="28"/>
        </w:rPr>
        <w:t>__________</w:t>
      </w:r>
      <w:r w:rsidRPr="00B1584A">
        <w:rPr>
          <w:rFonts w:ascii="Book Antiqua" w:hAnsi="Book Antiqua" w:cs="Consolas"/>
          <w:sz w:val="28"/>
          <w:szCs w:val="28"/>
        </w:rPr>
        <w:t>_______________________</w:t>
      </w:r>
    </w:p>
    <w:p w:rsidR="00863458" w:rsidRPr="00B1584A" w:rsidRDefault="00863458" w:rsidP="00863458">
      <w:pPr>
        <w:ind w:left="0" w:right="-1"/>
        <w:rPr>
          <w:rFonts w:ascii="Book Antiqua" w:hAnsi="Book Antiqua" w:cs="Consolas"/>
          <w:b/>
          <w:sz w:val="28"/>
          <w:szCs w:val="28"/>
        </w:rPr>
      </w:pPr>
    </w:p>
    <w:p w:rsidR="00863458" w:rsidRPr="00B1584A" w:rsidRDefault="00863458" w:rsidP="00863458">
      <w:pPr>
        <w:ind w:left="0" w:right="-1"/>
        <w:jc w:val="center"/>
        <w:rPr>
          <w:rFonts w:ascii="Book Antiqua" w:hAnsi="Book Antiqua" w:cs="Consolas"/>
          <w:b/>
          <w:sz w:val="28"/>
          <w:szCs w:val="28"/>
        </w:rPr>
      </w:pPr>
      <w:r w:rsidRPr="00B1584A">
        <w:rPr>
          <w:rFonts w:ascii="Book Antiqua" w:hAnsi="Book Antiqua" w:cs="Consolas"/>
          <w:b/>
          <w:sz w:val="28"/>
          <w:szCs w:val="28"/>
        </w:rPr>
        <w:t>RESPONSÁVEIS QUE ASSINARAM O AJUSTE:</w:t>
      </w:r>
    </w:p>
    <w:p w:rsidR="00863458" w:rsidRPr="00B1584A" w:rsidRDefault="00863458" w:rsidP="00863458">
      <w:pPr>
        <w:ind w:left="0" w:right="-1"/>
        <w:rPr>
          <w:rFonts w:ascii="Book Antiqua" w:hAnsi="Book Antiqua" w:cs="Consolas"/>
          <w:b/>
          <w:sz w:val="28"/>
          <w:szCs w:val="28"/>
        </w:rPr>
      </w:pPr>
    </w:p>
    <w:p w:rsidR="00863458" w:rsidRPr="00B1584A" w:rsidRDefault="00863458" w:rsidP="00863458">
      <w:pPr>
        <w:ind w:left="0" w:right="-1"/>
        <w:jc w:val="center"/>
        <w:rPr>
          <w:rFonts w:ascii="Book Antiqua" w:hAnsi="Book Antiqua" w:cs="Consolas"/>
          <w:b/>
          <w:sz w:val="28"/>
          <w:szCs w:val="28"/>
        </w:rPr>
      </w:pPr>
      <w:r w:rsidRPr="00B1584A">
        <w:rPr>
          <w:rFonts w:ascii="Book Antiqua" w:hAnsi="Book Antiqua" w:cs="Consolas"/>
          <w:b/>
          <w:sz w:val="28"/>
          <w:szCs w:val="28"/>
        </w:rPr>
        <w:t>PELO CONTRATANTE:</w:t>
      </w:r>
    </w:p>
    <w:p w:rsidR="00863458" w:rsidRPr="00B1584A" w:rsidRDefault="00863458" w:rsidP="00863458">
      <w:pPr>
        <w:ind w:left="0" w:right="-1"/>
        <w:rPr>
          <w:rFonts w:ascii="Book Antiqua" w:hAnsi="Book Antiqua" w:cs="Consolas"/>
          <w:sz w:val="28"/>
          <w:szCs w:val="28"/>
        </w:rPr>
      </w:pP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 xml:space="preserve">Nome: </w:t>
      </w:r>
      <w:r w:rsidRPr="00B1584A">
        <w:rPr>
          <w:rFonts w:ascii="Book Antiqua" w:hAnsi="Book Antiqua" w:cs="Consolas"/>
          <w:bCs/>
          <w:sz w:val="28"/>
          <w:szCs w:val="28"/>
        </w:rPr>
        <w:t xml:space="preserve">Cesar Henrique da Cunha </w:t>
      </w:r>
      <w:proofErr w:type="spellStart"/>
      <w:r w:rsidRPr="00B1584A">
        <w:rPr>
          <w:rFonts w:ascii="Book Antiqua" w:hAnsi="Book Antiqua" w:cs="Consolas"/>
          <w:bCs/>
          <w:sz w:val="28"/>
          <w:szCs w:val="28"/>
        </w:rPr>
        <w:t>Fiala</w:t>
      </w:r>
      <w:proofErr w:type="spellEnd"/>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Cargo: Prefeito Municipal</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CPF: 382.854.078-37</w:t>
      </w:r>
      <w:r w:rsidRPr="00B1584A">
        <w:rPr>
          <w:rFonts w:ascii="Book Antiqua" w:hAnsi="Book Antiqua" w:cs="Consolas"/>
          <w:sz w:val="28"/>
          <w:szCs w:val="28"/>
        </w:rPr>
        <w:tab/>
      </w:r>
      <w:r w:rsidRPr="00B1584A">
        <w:rPr>
          <w:rFonts w:ascii="Book Antiqua" w:hAnsi="Book Antiqua" w:cs="Consolas"/>
          <w:sz w:val="28"/>
          <w:szCs w:val="28"/>
        </w:rPr>
        <w:tab/>
      </w:r>
      <w:r w:rsidRPr="00B1584A">
        <w:rPr>
          <w:rFonts w:ascii="Book Antiqua" w:hAnsi="Book Antiqua" w:cs="Consolas"/>
          <w:sz w:val="28"/>
          <w:szCs w:val="28"/>
        </w:rPr>
        <w:tab/>
      </w:r>
      <w:r w:rsidRPr="00B1584A">
        <w:rPr>
          <w:rFonts w:ascii="Book Antiqua" w:hAnsi="Book Antiqua" w:cs="Consolas"/>
          <w:sz w:val="28"/>
          <w:szCs w:val="28"/>
        </w:rPr>
        <w:tab/>
      </w:r>
      <w:r>
        <w:rPr>
          <w:rFonts w:ascii="Book Antiqua" w:hAnsi="Book Antiqua" w:cs="Consolas"/>
          <w:sz w:val="28"/>
          <w:szCs w:val="28"/>
        </w:rPr>
        <w:tab/>
      </w:r>
      <w:r w:rsidRPr="00B1584A">
        <w:rPr>
          <w:rFonts w:ascii="Book Antiqua" w:hAnsi="Book Antiqua" w:cs="Consolas"/>
          <w:sz w:val="28"/>
          <w:szCs w:val="28"/>
        </w:rPr>
        <w:t>RG: 34.384.708-5 SSP/SP</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Data de Nascimento: 23/10/1989</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 xml:space="preserve">Endereço residencial completo: Rua Major Nogueira de Sá nº 218 – </w:t>
      </w:r>
      <w:r>
        <w:rPr>
          <w:rFonts w:ascii="Book Antiqua" w:hAnsi="Book Antiqua" w:cs="Consolas"/>
          <w:sz w:val="28"/>
          <w:szCs w:val="28"/>
        </w:rPr>
        <w:t xml:space="preserve">Bairro </w:t>
      </w:r>
      <w:r w:rsidRPr="00B1584A">
        <w:rPr>
          <w:rFonts w:ascii="Book Antiqua" w:hAnsi="Book Antiqua" w:cs="Consolas"/>
          <w:sz w:val="28"/>
          <w:szCs w:val="28"/>
        </w:rPr>
        <w:t xml:space="preserve">Centro – CEP 16.600-000 – Pirajuí – SP.  </w:t>
      </w:r>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 xml:space="preserve">E-mail institucional: </w:t>
      </w:r>
      <w:hyperlink r:id="rId9" w:history="1">
        <w:r w:rsidRPr="00B1584A">
          <w:rPr>
            <w:rStyle w:val="Hyperlink"/>
            <w:rFonts w:ascii="Book Antiqua" w:hAnsi="Book Antiqua" w:cs="Consolas"/>
            <w:bCs/>
            <w:color w:val="auto"/>
            <w:sz w:val="28"/>
            <w:szCs w:val="28"/>
            <w:u w:val="none"/>
          </w:rPr>
          <w:t>gp@pirajui.sp.gov.br</w:t>
        </w:r>
      </w:hyperlink>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 xml:space="preserve">E-mail pessoal: </w:t>
      </w:r>
      <w:hyperlink r:id="rId10" w:history="1">
        <w:r w:rsidRPr="00B1584A">
          <w:rPr>
            <w:rStyle w:val="Hyperlink"/>
            <w:rFonts w:ascii="Book Antiqua" w:hAnsi="Book Antiqua" w:cs="Consolas"/>
            <w:bCs/>
            <w:color w:val="auto"/>
            <w:sz w:val="28"/>
            <w:szCs w:val="28"/>
            <w:u w:val="none"/>
          </w:rPr>
          <w:t>cesarfiala14@gmail.com</w:t>
        </w:r>
      </w:hyperlink>
    </w:p>
    <w:p w:rsidR="00863458" w:rsidRPr="00B1584A" w:rsidRDefault="00863458" w:rsidP="00863458">
      <w:pPr>
        <w:ind w:left="0" w:right="-1"/>
        <w:rPr>
          <w:rFonts w:ascii="Book Antiqua" w:hAnsi="Book Antiqua" w:cs="Consolas"/>
          <w:sz w:val="28"/>
          <w:szCs w:val="28"/>
        </w:rPr>
      </w:pPr>
      <w:r w:rsidRPr="00B1584A">
        <w:rPr>
          <w:rFonts w:ascii="Book Antiqua" w:hAnsi="Book Antiqua" w:cs="Consolas"/>
          <w:sz w:val="28"/>
          <w:szCs w:val="28"/>
        </w:rPr>
        <w:t>Telefone: (0XX14) 3572-8222</w:t>
      </w:r>
    </w:p>
    <w:p w:rsidR="00863458" w:rsidRPr="00B1584A" w:rsidRDefault="00863458" w:rsidP="00863458">
      <w:pPr>
        <w:tabs>
          <w:tab w:val="right" w:pos="9214"/>
        </w:tabs>
        <w:ind w:left="0" w:right="-1"/>
        <w:rPr>
          <w:rFonts w:ascii="Book Antiqua" w:hAnsi="Book Antiqua" w:cs="Consolas"/>
          <w:sz w:val="28"/>
          <w:szCs w:val="28"/>
        </w:rPr>
      </w:pPr>
    </w:p>
    <w:p w:rsidR="00863458" w:rsidRPr="00B1584A" w:rsidRDefault="00863458" w:rsidP="00863458">
      <w:pPr>
        <w:tabs>
          <w:tab w:val="right" w:pos="9214"/>
        </w:tabs>
        <w:ind w:left="0" w:right="-1"/>
        <w:rPr>
          <w:rFonts w:ascii="Book Antiqua" w:hAnsi="Book Antiqua" w:cs="Consolas"/>
          <w:sz w:val="28"/>
          <w:szCs w:val="28"/>
        </w:rPr>
      </w:pPr>
      <w:proofErr w:type="gramStart"/>
      <w:r>
        <w:rPr>
          <w:rFonts w:ascii="Book Antiqua" w:hAnsi="Book Antiqua" w:cs="Consolas"/>
          <w:sz w:val="28"/>
          <w:szCs w:val="28"/>
        </w:rPr>
        <w:t>Assinatura:</w:t>
      </w:r>
      <w:r w:rsidRPr="00B1584A">
        <w:rPr>
          <w:rFonts w:ascii="Book Antiqua" w:hAnsi="Book Antiqua" w:cs="Consolas"/>
          <w:sz w:val="28"/>
          <w:szCs w:val="28"/>
        </w:rPr>
        <w:t>_</w:t>
      </w:r>
      <w:proofErr w:type="gramEnd"/>
      <w:r w:rsidRPr="00B1584A">
        <w:rPr>
          <w:rFonts w:ascii="Book Antiqua" w:hAnsi="Book Antiqua" w:cs="Consolas"/>
          <w:sz w:val="28"/>
          <w:szCs w:val="28"/>
        </w:rPr>
        <w:t>______________________</w:t>
      </w:r>
      <w:r>
        <w:rPr>
          <w:rFonts w:ascii="Book Antiqua" w:hAnsi="Book Antiqua" w:cs="Consolas"/>
          <w:sz w:val="28"/>
          <w:szCs w:val="28"/>
        </w:rPr>
        <w:t>__________</w:t>
      </w:r>
      <w:r w:rsidRPr="00B1584A">
        <w:rPr>
          <w:rFonts w:ascii="Book Antiqua" w:hAnsi="Book Antiqua" w:cs="Consolas"/>
          <w:sz w:val="28"/>
          <w:szCs w:val="28"/>
        </w:rPr>
        <w:t>_______________________</w:t>
      </w:r>
    </w:p>
    <w:p w:rsidR="00863458" w:rsidRPr="00B1584A" w:rsidRDefault="00863458" w:rsidP="00863458">
      <w:pPr>
        <w:ind w:left="0" w:right="-1"/>
        <w:rPr>
          <w:rFonts w:ascii="Book Antiqua" w:hAnsi="Book Antiqua" w:cs="Consolas"/>
          <w:b/>
          <w:sz w:val="28"/>
          <w:szCs w:val="28"/>
        </w:rPr>
      </w:pPr>
    </w:p>
    <w:p w:rsidR="00863458" w:rsidRPr="00B1584A" w:rsidRDefault="00863458" w:rsidP="00863458">
      <w:pPr>
        <w:ind w:left="0" w:right="-1"/>
        <w:rPr>
          <w:rFonts w:ascii="Book Antiqua" w:hAnsi="Book Antiqua" w:cs="Consolas"/>
          <w:b/>
          <w:sz w:val="28"/>
          <w:szCs w:val="28"/>
        </w:rPr>
      </w:pPr>
      <w:r w:rsidRPr="00B1584A">
        <w:rPr>
          <w:rFonts w:ascii="Book Antiqua" w:hAnsi="Book Antiqua" w:cs="Consolas"/>
          <w:b/>
          <w:sz w:val="28"/>
          <w:szCs w:val="28"/>
        </w:rPr>
        <w:br w:type="page"/>
      </w:r>
    </w:p>
    <w:p w:rsidR="00863458" w:rsidRPr="00B1584A" w:rsidRDefault="00863458" w:rsidP="00863458">
      <w:pPr>
        <w:ind w:left="0" w:right="-1"/>
        <w:jc w:val="center"/>
        <w:rPr>
          <w:rFonts w:ascii="Book Antiqua" w:hAnsi="Book Antiqua" w:cs="Consolas"/>
          <w:sz w:val="28"/>
          <w:szCs w:val="28"/>
        </w:rPr>
      </w:pPr>
      <w:r w:rsidRPr="00B1584A">
        <w:rPr>
          <w:rFonts w:ascii="Book Antiqua" w:hAnsi="Book Antiqua" w:cs="Consolas"/>
          <w:b/>
          <w:sz w:val="28"/>
          <w:szCs w:val="28"/>
        </w:rPr>
        <w:lastRenderedPageBreak/>
        <w:t>PELO CONTRATADO:</w:t>
      </w:r>
    </w:p>
    <w:p w:rsidR="00863458" w:rsidRPr="00B1584A"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r>
        <w:rPr>
          <w:rFonts w:ascii="Book Antiqua" w:hAnsi="Book Antiqua" w:cs="Consolas"/>
          <w:sz w:val="28"/>
          <w:szCs w:val="28"/>
        </w:rPr>
        <w:t xml:space="preserve">Nome: </w:t>
      </w:r>
      <w:r w:rsidR="007320F8">
        <w:rPr>
          <w:rFonts w:ascii="Book Antiqua" w:hAnsi="Book Antiqua"/>
          <w:sz w:val="28"/>
          <w:szCs w:val="28"/>
        </w:rPr>
        <w:t>Francisco Cesar d</w:t>
      </w:r>
      <w:r w:rsidR="007320F8" w:rsidRPr="007320F8">
        <w:rPr>
          <w:rFonts w:ascii="Book Antiqua" w:hAnsi="Book Antiqua"/>
          <w:sz w:val="28"/>
          <w:szCs w:val="28"/>
        </w:rPr>
        <w:t>a Silva Dias</w:t>
      </w:r>
    </w:p>
    <w:p w:rsidR="00863458" w:rsidRDefault="00863458" w:rsidP="00863458">
      <w:pPr>
        <w:ind w:left="0" w:right="-1"/>
        <w:rPr>
          <w:rFonts w:ascii="Book Antiqua" w:hAnsi="Book Antiqua" w:cs="Consolas"/>
          <w:sz w:val="28"/>
          <w:szCs w:val="28"/>
        </w:rPr>
      </w:pPr>
      <w:r>
        <w:rPr>
          <w:rFonts w:ascii="Book Antiqua" w:hAnsi="Book Antiqua" w:cs="Consolas"/>
          <w:sz w:val="28"/>
          <w:szCs w:val="28"/>
        </w:rPr>
        <w:t>Cargo: Empresário</w:t>
      </w:r>
    </w:p>
    <w:p w:rsidR="00863458" w:rsidRDefault="00863458" w:rsidP="00863458">
      <w:pPr>
        <w:ind w:left="0" w:right="-1"/>
        <w:rPr>
          <w:rFonts w:ascii="Book Antiqua" w:hAnsi="Book Antiqua" w:cs="Consolas"/>
          <w:sz w:val="28"/>
          <w:szCs w:val="28"/>
        </w:rPr>
      </w:pPr>
      <w:r>
        <w:rPr>
          <w:rFonts w:ascii="Book Antiqua" w:hAnsi="Book Antiqua" w:cs="Consolas"/>
          <w:sz w:val="28"/>
          <w:szCs w:val="28"/>
        </w:rPr>
        <w:t xml:space="preserve">CPF: </w:t>
      </w:r>
      <w:r w:rsidR="007320F8" w:rsidRPr="00AD0BBF">
        <w:rPr>
          <w:rFonts w:ascii="Book Antiqua" w:hAnsi="Book Antiqua"/>
          <w:sz w:val="28"/>
          <w:szCs w:val="28"/>
        </w:rPr>
        <w:t>046.565.078-30</w:t>
      </w:r>
      <w:r>
        <w:rPr>
          <w:rFonts w:ascii="Book Antiqua" w:hAnsi="Book Antiqua" w:cs="Consolas"/>
          <w:sz w:val="28"/>
          <w:szCs w:val="28"/>
        </w:rPr>
        <w:tab/>
      </w:r>
      <w:r>
        <w:rPr>
          <w:rFonts w:ascii="Book Antiqua" w:hAnsi="Book Antiqua" w:cs="Consolas"/>
          <w:sz w:val="28"/>
          <w:szCs w:val="28"/>
        </w:rPr>
        <w:tab/>
      </w:r>
      <w:r>
        <w:rPr>
          <w:rFonts w:ascii="Book Antiqua" w:hAnsi="Book Antiqua" w:cs="Consolas"/>
          <w:sz w:val="28"/>
          <w:szCs w:val="28"/>
        </w:rPr>
        <w:tab/>
      </w:r>
      <w:r>
        <w:rPr>
          <w:rFonts w:ascii="Book Antiqua" w:hAnsi="Book Antiqua" w:cs="Consolas"/>
          <w:sz w:val="28"/>
          <w:szCs w:val="28"/>
        </w:rPr>
        <w:tab/>
      </w:r>
      <w:r>
        <w:rPr>
          <w:rFonts w:ascii="Book Antiqua" w:hAnsi="Book Antiqua" w:cs="Consolas"/>
          <w:sz w:val="28"/>
          <w:szCs w:val="28"/>
        </w:rPr>
        <w:tab/>
        <w:t xml:space="preserve">RG: </w:t>
      </w:r>
      <w:r w:rsidR="007320F8" w:rsidRPr="00AD0BBF">
        <w:rPr>
          <w:rFonts w:ascii="Book Antiqua" w:hAnsi="Book Antiqua"/>
          <w:sz w:val="28"/>
          <w:szCs w:val="28"/>
        </w:rPr>
        <w:t>11.636.971</w:t>
      </w:r>
      <w:r>
        <w:rPr>
          <w:rFonts w:ascii="Book Antiqua" w:hAnsi="Book Antiqua" w:cs="Consolas"/>
          <w:sz w:val="28"/>
          <w:szCs w:val="28"/>
        </w:rPr>
        <w:t xml:space="preserve"> SSP/SP</w:t>
      </w:r>
    </w:p>
    <w:p w:rsidR="00863458" w:rsidRDefault="00863458" w:rsidP="00863458">
      <w:pPr>
        <w:ind w:left="0" w:right="-1"/>
        <w:rPr>
          <w:rFonts w:ascii="Book Antiqua" w:hAnsi="Book Antiqua" w:cs="Consolas"/>
          <w:sz w:val="28"/>
          <w:szCs w:val="28"/>
        </w:rPr>
      </w:pPr>
      <w:r>
        <w:rPr>
          <w:rFonts w:ascii="Book Antiqua" w:hAnsi="Book Antiqua" w:cs="Consolas"/>
          <w:sz w:val="28"/>
          <w:szCs w:val="28"/>
        </w:rPr>
        <w:t xml:space="preserve">Data de Nascimento: </w:t>
      </w:r>
      <w:r w:rsidR="007320F8">
        <w:rPr>
          <w:rFonts w:ascii="Book Antiqua" w:hAnsi="Book Antiqua" w:cs="Consolas"/>
          <w:sz w:val="28"/>
          <w:szCs w:val="28"/>
        </w:rPr>
        <w:t>22/11/1959</w:t>
      </w:r>
    </w:p>
    <w:p w:rsidR="00863458" w:rsidRDefault="00863458" w:rsidP="00863458">
      <w:pPr>
        <w:ind w:left="0" w:right="-1"/>
        <w:rPr>
          <w:rFonts w:ascii="Book Antiqua" w:hAnsi="Book Antiqua" w:cs="Consolas"/>
          <w:sz w:val="28"/>
          <w:szCs w:val="28"/>
        </w:rPr>
      </w:pPr>
      <w:r>
        <w:rPr>
          <w:rFonts w:ascii="Book Antiqua" w:hAnsi="Book Antiqua" w:cs="Consolas"/>
          <w:sz w:val="28"/>
          <w:szCs w:val="28"/>
        </w:rPr>
        <w:t xml:space="preserve">Endereço residencial completo: </w:t>
      </w:r>
      <w:r w:rsidR="007320F8">
        <w:rPr>
          <w:rFonts w:ascii="Book Antiqua" w:hAnsi="Book Antiqua" w:cs="Consolas"/>
          <w:sz w:val="28"/>
          <w:szCs w:val="28"/>
        </w:rPr>
        <w:t xml:space="preserve">Rua Major Leopoldo José </w:t>
      </w:r>
      <w:proofErr w:type="spellStart"/>
      <w:r w:rsidR="007320F8">
        <w:rPr>
          <w:rFonts w:ascii="Book Antiqua" w:hAnsi="Book Antiqua" w:cs="Consolas"/>
          <w:sz w:val="28"/>
          <w:szCs w:val="28"/>
        </w:rPr>
        <w:t>Leonardeli</w:t>
      </w:r>
      <w:proofErr w:type="spellEnd"/>
      <w:r w:rsidR="007320F8">
        <w:rPr>
          <w:rFonts w:ascii="Book Antiqua" w:hAnsi="Book Antiqua" w:cs="Consolas"/>
          <w:sz w:val="28"/>
          <w:szCs w:val="28"/>
        </w:rPr>
        <w:t xml:space="preserve"> nº 100 – Bairro Dom </w:t>
      </w:r>
      <w:proofErr w:type="spellStart"/>
      <w:r w:rsidR="007320F8">
        <w:rPr>
          <w:rFonts w:ascii="Book Antiqua" w:hAnsi="Book Antiqua" w:cs="Consolas"/>
          <w:sz w:val="28"/>
          <w:szCs w:val="28"/>
        </w:rPr>
        <w:t>Miele</w:t>
      </w:r>
      <w:proofErr w:type="spellEnd"/>
      <w:r w:rsidR="007320F8">
        <w:rPr>
          <w:rFonts w:ascii="Book Antiqua" w:hAnsi="Book Antiqua" w:cs="Consolas"/>
          <w:sz w:val="28"/>
          <w:szCs w:val="28"/>
        </w:rPr>
        <w:t xml:space="preserve"> – CEP 14.057-420 – Ribeirão Preto – SP</w:t>
      </w:r>
      <w:r>
        <w:rPr>
          <w:rFonts w:ascii="Book Antiqua" w:hAnsi="Book Antiqua" w:cs="Consolas"/>
          <w:sz w:val="28"/>
          <w:szCs w:val="28"/>
        </w:rPr>
        <w:t xml:space="preserve">. </w:t>
      </w:r>
    </w:p>
    <w:p w:rsidR="00863458" w:rsidRDefault="00863458" w:rsidP="00863458">
      <w:pPr>
        <w:ind w:left="0" w:right="-1"/>
        <w:rPr>
          <w:rFonts w:ascii="Book Antiqua" w:hAnsi="Book Antiqua" w:cs="Consolas"/>
          <w:sz w:val="28"/>
          <w:szCs w:val="28"/>
        </w:rPr>
      </w:pPr>
      <w:r>
        <w:rPr>
          <w:rFonts w:ascii="Book Antiqua" w:hAnsi="Book Antiqua" w:cs="Consolas"/>
          <w:sz w:val="28"/>
          <w:szCs w:val="28"/>
        </w:rPr>
        <w:t xml:space="preserve">E-mail institucional: </w:t>
      </w:r>
      <w:r w:rsidR="007320F8">
        <w:rPr>
          <w:rFonts w:ascii="Book Antiqua" w:hAnsi="Book Antiqua"/>
          <w:sz w:val="28"/>
          <w:szCs w:val="28"/>
        </w:rPr>
        <w:t>tec.moveis@terra.com.br</w:t>
      </w:r>
    </w:p>
    <w:p w:rsidR="00863458" w:rsidRDefault="00863458" w:rsidP="00863458">
      <w:pPr>
        <w:ind w:left="0" w:right="-1"/>
        <w:rPr>
          <w:rFonts w:ascii="Book Antiqua" w:hAnsi="Book Antiqua" w:cs="Consolas"/>
          <w:sz w:val="28"/>
          <w:szCs w:val="28"/>
        </w:rPr>
      </w:pPr>
      <w:r>
        <w:rPr>
          <w:rFonts w:ascii="Book Antiqua" w:hAnsi="Book Antiqua" w:cs="Consolas"/>
          <w:sz w:val="28"/>
          <w:szCs w:val="28"/>
        </w:rPr>
        <w:t xml:space="preserve">E-mail pessoal: </w:t>
      </w:r>
      <w:r w:rsidR="007320F8">
        <w:rPr>
          <w:rFonts w:ascii="Book Antiqua" w:hAnsi="Book Antiqua"/>
          <w:sz w:val="28"/>
          <w:szCs w:val="28"/>
        </w:rPr>
        <w:t>tec.moveis@terra.com.br</w:t>
      </w:r>
    </w:p>
    <w:p w:rsidR="00863458" w:rsidRPr="00B1584A" w:rsidRDefault="00863458" w:rsidP="00863458">
      <w:pPr>
        <w:ind w:left="0" w:right="-1"/>
        <w:rPr>
          <w:rFonts w:ascii="Book Antiqua" w:hAnsi="Book Antiqua" w:cs="Consolas"/>
          <w:sz w:val="28"/>
          <w:szCs w:val="28"/>
        </w:rPr>
      </w:pPr>
      <w:r>
        <w:rPr>
          <w:rFonts w:ascii="Book Antiqua" w:hAnsi="Book Antiqua" w:cs="Consolas"/>
          <w:sz w:val="28"/>
          <w:szCs w:val="28"/>
        </w:rPr>
        <w:t xml:space="preserve">Telefone: </w:t>
      </w:r>
      <w:r w:rsidR="007320F8" w:rsidRPr="00AD0BBF">
        <w:rPr>
          <w:rFonts w:ascii="Book Antiqua" w:hAnsi="Book Antiqua"/>
          <w:sz w:val="28"/>
          <w:szCs w:val="28"/>
        </w:rPr>
        <w:t>(0XX16) 3612-6226</w:t>
      </w:r>
    </w:p>
    <w:p w:rsidR="007320F8" w:rsidRPr="00B1584A" w:rsidRDefault="007320F8" w:rsidP="00863458">
      <w:pPr>
        <w:tabs>
          <w:tab w:val="right" w:pos="9214"/>
        </w:tabs>
        <w:ind w:left="0" w:right="-1"/>
        <w:rPr>
          <w:rFonts w:ascii="Book Antiqua" w:hAnsi="Book Antiqua" w:cs="Consolas"/>
          <w:sz w:val="28"/>
          <w:szCs w:val="28"/>
        </w:rPr>
      </w:pPr>
      <w:bookmarkStart w:id="1" w:name="_GoBack"/>
      <w:bookmarkEnd w:id="1"/>
    </w:p>
    <w:p w:rsidR="00863458" w:rsidRPr="00B1584A" w:rsidRDefault="00863458" w:rsidP="00863458">
      <w:pPr>
        <w:tabs>
          <w:tab w:val="right" w:pos="9214"/>
        </w:tabs>
        <w:ind w:left="0" w:right="-1"/>
        <w:rPr>
          <w:rFonts w:ascii="Book Antiqua" w:hAnsi="Book Antiqua" w:cs="Consolas"/>
          <w:sz w:val="28"/>
          <w:szCs w:val="28"/>
        </w:rPr>
      </w:pPr>
      <w:proofErr w:type="gramStart"/>
      <w:r>
        <w:rPr>
          <w:rFonts w:ascii="Book Antiqua" w:hAnsi="Book Antiqua" w:cs="Consolas"/>
          <w:sz w:val="28"/>
          <w:szCs w:val="28"/>
        </w:rPr>
        <w:t>Assinatura:</w:t>
      </w:r>
      <w:r w:rsidRPr="00B1584A">
        <w:rPr>
          <w:rFonts w:ascii="Book Antiqua" w:hAnsi="Book Antiqua" w:cs="Consolas"/>
          <w:sz w:val="28"/>
          <w:szCs w:val="28"/>
        </w:rPr>
        <w:t>_</w:t>
      </w:r>
      <w:proofErr w:type="gramEnd"/>
      <w:r w:rsidRPr="00B1584A">
        <w:rPr>
          <w:rFonts w:ascii="Book Antiqua" w:hAnsi="Book Antiqua" w:cs="Consolas"/>
          <w:sz w:val="28"/>
          <w:szCs w:val="28"/>
        </w:rPr>
        <w:t>______________________</w:t>
      </w:r>
      <w:r>
        <w:rPr>
          <w:rFonts w:ascii="Book Antiqua" w:hAnsi="Book Antiqua" w:cs="Consolas"/>
          <w:sz w:val="28"/>
          <w:szCs w:val="28"/>
        </w:rPr>
        <w:t>__________</w:t>
      </w:r>
      <w:r w:rsidRPr="00B1584A">
        <w:rPr>
          <w:rFonts w:ascii="Book Antiqua" w:hAnsi="Book Antiqua" w:cs="Consolas"/>
          <w:sz w:val="28"/>
          <w:szCs w:val="28"/>
        </w:rPr>
        <w:t>_______________________</w:t>
      </w:r>
    </w:p>
    <w:p w:rsidR="00863458" w:rsidRDefault="00863458" w:rsidP="00863458">
      <w:pPr>
        <w:ind w:left="0" w:right="-1"/>
        <w:jc w:val="center"/>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Default="00863458" w:rsidP="00863458">
      <w:pPr>
        <w:ind w:left="0" w:right="-1"/>
        <w:rPr>
          <w:rFonts w:ascii="Book Antiqua" w:hAnsi="Book Antiqua" w:cs="Consolas"/>
          <w:sz w:val="28"/>
          <w:szCs w:val="28"/>
        </w:rPr>
      </w:pPr>
    </w:p>
    <w:p w:rsidR="00863458" w:rsidRPr="00B1584A" w:rsidRDefault="00863458" w:rsidP="00863458">
      <w:pPr>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Default="00863458" w:rsidP="00863458">
      <w:pPr>
        <w:autoSpaceDE w:val="0"/>
        <w:autoSpaceDN w:val="0"/>
        <w:adjustRightInd w:val="0"/>
        <w:ind w:left="0" w:right="-1"/>
        <w:rPr>
          <w:rFonts w:ascii="Book Antiqua" w:hAnsi="Book Antiqua" w:cs="Consolas"/>
          <w:sz w:val="28"/>
          <w:szCs w:val="28"/>
        </w:rPr>
      </w:pPr>
    </w:p>
    <w:p w:rsidR="00863458" w:rsidRPr="00BF088B" w:rsidRDefault="00863458" w:rsidP="00863458">
      <w:pPr>
        <w:pStyle w:val="Livro"/>
        <w:spacing w:before="0" w:after="0"/>
        <w:ind w:right="-1"/>
        <w:rPr>
          <w:rFonts w:ascii="Book Antiqua" w:hAnsi="Book Antiqua"/>
          <w:sz w:val="28"/>
          <w:szCs w:val="28"/>
        </w:rPr>
      </w:pPr>
      <w:r w:rsidRPr="00BF088B">
        <w:rPr>
          <w:rFonts w:ascii="Book Antiqua" w:hAnsi="Book Antiqua"/>
          <w:sz w:val="28"/>
          <w:szCs w:val="28"/>
        </w:rPr>
        <w:lastRenderedPageBreak/>
        <w:t>CADASTRO DO RESPONSÁVEL</w:t>
      </w:r>
    </w:p>
    <w:p w:rsidR="00863458" w:rsidRPr="00BF088B" w:rsidRDefault="00863458" w:rsidP="00863458">
      <w:pPr>
        <w:autoSpaceDE w:val="0"/>
        <w:autoSpaceDN w:val="0"/>
        <w:adjustRightInd w:val="0"/>
        <w:ind w:left="0" w:right="-1"/>
        <w:rPr>
          <w:rFonts w:ascii="Book Antiqua" w:hAnsi="Book Antiqua" w:cs="Arial"/>
          <w:b/>
          <w:sz w:val="28"/>
          <w:szCs w:val="28"/>
        </w:rPr>
      </w:pPr>
    </w:p>
    <w:p w:rsidR="006026C0" w:rsidRPr="00B1584A" w:rsidRDefault="006026C0" w:rsidP="006026C0">
      <w:pPr>
        <w:ind w:left="0" w:right="-1"/>
        <w:rPr>
          <w:rFonts w:ascii="Book Antiqua" w:hAnsi="Book Antiqua" w:cs="Consolas"/>
          <w:b/>
          <w:sz w:val="28"/>
          <w:szCs w:val="28"/>
        </w:rPr>
      </w:pPr>
      <w:r w:rsidRPr="00B1584A">
        <w:rPr>
          <w:rFonts w:ascii="Book Antiqua" w:hAnsi="Book Antiqua" w:cs="Consolas"/>
          <w:b/>
          <w:sz w:val="28"/>
          <w:szCs w:val="28"/>
        </w:rPr>
        <w:t xml:space="preserve">CONTRATANTE: </w:t>
      </w:r>
      <w:r w:rsidRPr="00B1584A">
        <w:rPr>
          <w:rFonts w:ascii="Book Antiqua" w:hAnsi="Book Antiqua" w:cs="Consolas"/>
          <w:b/>
          <w:bCs/>
          <w:sz w:val="28"/>
          <w:szCs w:val="28"/>
        </w:rPr>
        <w:t>MUNICÍPIO DE PIRAJUÍ</w:t>
      </w:r>
    </w:p>
    <w:p w:rsidR="006026C0" w:rsidRPr="00033735" w:rsidRDefault="006026C0" w:rsidP="006026C0">
      <w:pPr>
        <w:ind w:left="0" w:right="-1"/>
        <w:rPr>
          <w:rFonts w:ascii="Book Antiqua" w:eastAsia="Times New Roman" w:hAnsi="Book Antiqua" w:cs="Consolas"/>
          <w:b/>
          <w:sz w:val="28"/>
          <w:szCs w:val="28"/>
          <w:lang w:eastAsia="pt-BR"/>
        </w:rPr>
      </w:pPr>
      <w:r w:rsidRPr="00B1584A">
        <w:rPr>
          <w:rFonts w:ascii="Book Antiqua" w:hAnsi="Book Antiqua" w:cs="Consolas"/>
          <w:b/>
          <w:sz w:val="28"/>
          <w:szCs w:val="28"/>
        </w:rPr>
        <w:t xml:space="preserve">CONTRATADO: </w:t>
      </w:r>
      <w:r w:rsidR="00E77119" w:rsidRPr="00ED53D8">
        <w:rPr>
          <w:rFonts w:ascii="Book Antiqua" w:hAnsi="Book Antiqua"/>
          <w:b/>
          <w:sz w:val="28"/>
          <w:szCs w:val="28"/>
        </w:rPr>
        <w:t xml:space="preserve">EMPRESA </w:t>
      </w:r>
      <w:r w:rsidR="00E77119" w:rsidRPr="00091C84">
        <w:rPr>
          <w:rFonts w:ascii="Book Antiqua" w:hAnsi="Book Antiqua"/>
          <w:b/>
          <w:sz w:val="28"/>
          <w:szCs w:val="28"/>
        </w:rPr>
        <w:t>TECMOVEIS MOVEIS E EQUIPAMENTOS LTDA.</w:t>
      </w:r>
    </w:p>
    <w:p w:rsidR="006026C0" w:rsidRPr="00B1584A" w:rsidRDefault="006026C0" w:rsidP="006026C0">
      <w:pPr>
        <w:ind w:left="0" w:right="-1"/>
        <w:rPr>
          <w:rFonts w:ascii="Book Antiqua" w:hAnsi="Book Antiqua" w:cs="Consolas"/>
          <w:sz w:val="28"/>
          <w:szCs w:val="28"/>
        </w:rPr>
      </w:pPr>
      <w:r w:rsidRPr="00B1584A">
        <w:rPr>
          <w:rFonts w:ascii="Book Antiqua" w:hAnsi="Book Antiqua" w:cs="Consolas"/>
          <w:b/>
          <w:sz w:val="28"/>
          <w:szCs w:val="28"/>
        </w:rPr>
        <w:t>CONTRATO Nº (DE ORIGEM):</w:t>
      </w:r>
      <w:r w:rsidRPr="00B1584A">
        <w:rPr>
          <w:rFonts w:ascii="Book Antiqua" w:hAnsi="Book Antiqua" w:cs="Consolas"/>
          <w:sz w:val="28"/>
          <w:szCs w:val="28"/>
        </w:rPr>
        <w:t xml:space="preserve"> </w:t>
      </w:r>
      <w:r>
        <w:rPr>
          <w:rFonts w:ascii="Book Antiqua" w:hAnsi="Book Antiqua" w:cs="Consolas"/>
          <w:sz w:val="28"/>
          <w:szCs w:val="28"/>
        </w:rPr>
        <w:t>0</w:t>
      </w:r>
      <w:r w:rsidR="00D356D4">
        <w:rPr>
          <w:rFonts w:ascii="Book Antiqua" w:hAnsi="Book Antiqua" w:cs="Consolas"/>
          <w:sz w:val="28"/>
          <w:szCs w:val="28"/>
        </w:rPr>
        <w:t>6</w:t>
      </w:r>
      <w:r w:rsidR="00E77119">
        <w:rPr>
          <w:rFonts w:ascii="Book Antiqua" w:hAnsi="Book Antiqua" w:cs="Consolas"/>
          <w:sz w:val="28"/>
          <w:szCs w:val="28"/>
        </w:rPr>
        <w:t>3</w:t>
      </w:r>
      <w:r>
        <w:rPr>
          <w:rFonts w:ascii="Book Antiqua" w:hAnsi="Book Antiqua" w:cs="Consolas"/>
          <w:sz w:val="28"/>
          <w:szCs w:val="28"/>
        </w:rPr>
        <w:t>/2019</w:t>
      </w:r>
    </w:p>
    <w:p w:rsidR="00863458" w:rsidRPr="003202BC" w:rsidRDefault="006026C0" w:rsidP="006026C0">
      <w:pPr>
        <w:autoSpaceDE w:val="0"/>
        <w:autoSpaceDN w:val="0"/>
        <w:adjustRightInd w:val="0"/>
        <w:ind w:left="0" w:right="-1"/>
        <w:rPr>
          <w:rFonts w:ascii="Book Antiqua" w:hAnsi="Book Antiqua" w:cs="Consolas"/>
          <w:sz w:val="28"/>
          <w:szCs w:val="28"/>
        </w:rPr>
      </w:pPr>
      <w:r w:rsidRPr="00B1584A">
        <w:rPr>
          <w:rFonts w:ascii="Book Antiqua" w:hAnsi="Book Antiqua" w:cs="Consolas"/>
          <w:b/>
          <w:sz w:val="28"/>
          <w:szCs w:val="28"/>
        </w:rPr>
        <w:t>OBJETO:</w:t>
      </w:r>
      <w:r w:rsidRPr="00B1584A">
        <w:rPr>
          <w:rFonts w:ascii="Book Antiqua" w:hAnsi="Book Antiqua" w:cs="Consolas"/>
          <w:sz w:val="28"/>
          <w:szCs w:val="28"/>
        </w:rPr>
        <w:t xml:space="preserve"> </w:t>
      </w:r>
      <w:r w:rsidRPr="00A95790">
        <w:rPr>
          <w:rFonts w:ascii="Book Antiqua" w:hAnsi="Book Antiqua" w:cs="Consolas"/>
          <w:bCs/>
          <w:sz w:val="28"/>
          <w:szCs w:val="28"/>
        </w:rPr>
        <w:t xml:space="preserve">Aquisição de </w:t>
      </w:r>
      <w:r>
        <w:rPr>
          <w:rFonts w:ascii="Book Antiqua" w:hAnsi="Book Antiqua" w:cs="Consolas"/>
          <w:bCs/>
          <w:sz w:val="28"/>
          <w:szCs w:val="28"/>
        </w:rPr>
        <w:t>Equipamento e Material Permanente</w:t>
      </w:r>
      <w:r w:rsidRPr="009A1714">
        <w:rPr>
          <w:rFonts w:ascii="Book Antiqua" w:hAnsi="Book Antiqua" w:cs="Consolas"/>
          <w:bCs/>
          <w:sz w:val="28"/>
          <w:szCs w:val="28"/>
        </w:rPr>
        <w:t xml:space="preserve">, </w:t>
      </w:r>
      <w:r w:rsidRPr="009A1714">
        <w:rPr>
          <w:rFonts w:ascii="Book Antiqua" w:eastAsia="MS Mincho" w:hAnsi="Book Antiqua" w:cs="Consolas"/>
          <w:bCs/>
          <w:sz w:val="28"/>
          <w:szCs w:val="28"/>
        </w:rPr>
        <w:t xml:space="preserve">para a </w:t>
      </w:r>
      <w:r>
        <w:rPr>
          <w:rFonts w:ascii="Book Antiqua" w:hAnsi="Book Antiqua" w:cs="Consolas"/>
          <w:sz w:val="28"/>
          <w:szCs w:val="28"/>
        </w:rPr>
        <w:t>Unidade Básica de Saúde</w:t>
      </w:r>
      <w:r w:rsidRPr="008111E1">
        <w:rPr>
          <w:rFonts w:ascii="Book Antiqua" w:hAnsi="Book Antiqua" w:cs="Consolas"/>
          <w:sz w:val="28"/>
          <w:szCs w:val="28"/>
        </w:rPr>
        <w:t xml:space="preserve">, localizada na </w:t>
      </w:r>
      <w:r w:rsidRPr="008111E1">
        <w:rPr>
          <w:rFonts w:ascii="Book Antiqua" w:hAnsi="Book Antiqua" w:cs="Consolas"/>
          <w:bCs/>
          <w:sz w:val="28"/>
          <w:szCs w:val="28"/>
        </w:rPr>
        <w:t>Rua Riachuelo n° 910 – Bairro Centro – Pirajuí – SP,</w:t>
      </w:r>
      <w:r w:rsidRPr="008111E1">
        <w:rPr>
          <w:rFonts w:ascii="Book Antiqua" w:hAnsi="Book Antiqua" w:cs="Consolas"/>
          <w:sz w:val="28"/>
          <w:szCs w:val="28"/>
        </w:rPr>
        <w:t xml:space="preserve"> conforme especificações constantes do </w:t>
      </w:r>
      <w:r w:rsidRPr="008111E1">
        <w:rPr>
          <w:rFonts w:ascii="Book Antiqua" w:hAnsi="Book Antiqua" w:cs="Consolas"/>
          <w:b/>
          <w:bCs/>
          <w:sz w:val="28"/>
          <w:szCs w:val="28"/>
        </w:rPr>
        <w:t>Anexo I – Termo de Referência</w:t>
      </w:r>
      <w:r w:rsidR="00863458" w:rsidRPr="00230600">
        <w:rPr>
          <w:rFonts w:ascii="Book Antiqua" w:hAnsi="Book Antiqua" w:cs="Consolas"/>
          <w:sz w:val="28"/>
          <w:szCs w:val="28"/>
        </w:rPr>
        <w:t>.</w:t>
      </w:r>
    </w:p>
    <w:p w:rsidR="00863458" w:rsidRPr="00BF088B" w:rsidRDefault="00863458" w:rsidP="00863458">
      <w:pPr>
        <w:autoSpaceDE w:val="0"/>
        <w:autoSpaceDN w:val="0"/>
        <w:adjustRightInd w:val="0"/>
        <w:ind w:left="0" w:right="-1"/>
        <w:rPr>
          <w:rFonts w:ascii="Book Antiqua" w:hAnsi="Book Antiqua" w:cs="Arial"/>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908"/>
      </w:tblGrid>
      <w:tr w:rsidR="00863458" w:rsidRPr="00BF088B" w:rsidTr="00967563">
        <w:trPr>
          <w:trHeight w:val="20"/>
          <w:jc w:val="center"/>
        </w:trPr>
        <w:tc>
          <w:tcPr>
            <w:tcW w:w="2658"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Nome</w:t>
            </w:r>
          </w:p>
        </w:tc>
        <w:tc>
          <w:tcPr>
            <w:tcW w:w="6908"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bCs/>
                <w:sz w:val="28"/>
                <w:szCs w:val="28"/>
              </w:rPr>
              <w:t xml:space="preserve">Cesar Henrique da Cunha </w:t>
            </w:r>
            <w:proofErr w:type="spellStart"/>
            <w:r w:rsidRPr="00BF088B">
              <w:rPr>
                <w:rFonts w:ascii="Book Antiqua" w:hAnsi="Book Antiqua" w:cs="Consolas"/>
                <w:bCs/>
                <w:sz w:val="28"/>
                <w:szCs w:val="28"/>
              </w:rPr>
              <w:t>Fiala</w:t>
            </w:r>
            <w:proofErr w:type="spellEnd"/>
          </w:p>
        </w:tc>
      </w:tr>
      <w:tr w:rsidR="00863458" w:rsidRPr="00BF088B" w:rsidTr="00967563">
        <w:trPr>
          <w:trHeight w:val="20"/>
          <w:jc w:val="center"/>
        </w:trPr>
        <w:tc>
          <w:tcPr>
            <w:tcW w:w="2658"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Cargo</w:t>
            </w:r>
          </w:p>
        </w:tc>
        <w:tc>
          <w:tcPr>
            <w:tcW w:w="6908"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Prefeito Municipal</w:t>
            </w:r>
          </w:p>
        </w:tc>
      </w:tr>
      <w:tr w:rsidR="00863458" w:rsidRPr="00BF088B" w:rsidTr="00967563">
        <w:trPr>
          <w:trHeight w:val="20"/>
          <w:jc w:val="center"/>
        </w:trPr>
        <w:tc>
          <w:tcPr>
            <w:tcW w:w="2658"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RG nº</w:t>
            </w:r>
          </w:p>
        </w:tc>
        <w:tc>
          <w:tcPr>
            <w:tcW w:w="6908"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34.384.708-5 SSP/SP</w:t>
            </w:r>
          </w:p>
        </w:tc>
      </w:tr>
      <w:tr w:rsidR="00863458" w:rsidRPr="00BF088B" w:rsidTr="00967563">
        <w:trPr>
          <w:trHeight w:val="20"/>
          <w:jc w:val="center"/>
        </w:trPr>
        <w:tc>
          <w:tcPr>
            <w:tcW w:w="2658" w:type="dxa"/>
            <w:shd w:val="clear" w:color="auto" w:fill="auto"/>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CPF nº</w:t>
            </w:r>
          </w:p>
        </w:tc>
        <w:tc>
          <w:tcPr>
            <w:tcW w:w="6908" w:type="dxa"/>
            <w:shd w:val="clear" w:color="auto" w:fill="auto"/>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382.854.078-37</w:t>
            </w:r>
          </w:p>
        </w:tc>
      </w:tr>
      <w:tr w:rsidR="00863458" w:rsidRPr="00BF088B" w:rsidTr="00967563">
        <w:trPr>
          <w:trHeight w:val="20"/>
          <w:jc w:val="center"/>
        </w:trPr>
        <w:tc>
          <w:tcPr>
            <w:tcW w:w="2658" w:type="dxa"/>
            <w:shd w:val="clear" w:color="auto" w:fill="auto"/>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Endereço (*)</w:t>
            </w:r>
          </w:p>
        </w:tc>
        <w:tc>
          <w:tcPr>
            <w:tcW w:w="6908" w:type="dxa"/>
            <w:shd w:val="clear" w:color="auto" w:fill="auto"/>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Rua Major Nogueira de Sá nº 218 – Bairro Centro – CEP 16.600-000 – Pirajuí – SP</w:t>
            </w:r>
          </w:p>
        </w:tc>
      </w:tr>
      <w:tr w:rsidR="00863458" w:rsidRPr="00BF088B" w:rsidTr="00967563">
        <w:trPr>
          <w:trHeight w:val="20"/>
          <w:jc w:val="center"/>
        </w:trPr>
        <w:tc>
          <w:tcPr>
            <w:tcW w:w="2658" w:type="dxa"/>
            <w:shd w:val="clear" w:color="auto" w:fill="auto"/>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Telefone</w:t>
            </w:r>
          </w:p>
        </w:tc>
        <w:tc>
          <w:tcPr>
            <w:tcW w:w="6908" w:type="dxa"/>
            <w:shd w:val="clear" w:color="auto" w:fill="auto"/>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(0XX14) 3572-8222</w:t>
            </w:r>
          </w:p>
        </w:tc>
      </w:tr>
      <w:tr w:rsidR="00863458" w:rsidRPr="00BF088B" w:rsidTr="00967563">
        <w:trPr>
          <w:trHeight w:val="20"/>
          <w:jc w:val="center"/>
        </w:trPr>
        <w:tc>
          <w:tcPr>
            <w:tcW w:w="2658" w:type="dxa"/>
            <w:shd w:val="clear" w:color="auto" w:fill="auto"/>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E-mail Institucional</w:t>
            </w:r>
          </w:p>
        </w:tc>
        <w:tc>
          <w:tcPr>
            <w:tcW w:w="6908" w:type="dxa"/>
            <w:shd w:val="clear" w:color="auto" w:fill="auto"/>
          </w:tcPr>
          <w:p w:rsidR="00863458" w:rsidRPr="00BF088B" w:rsidRDefault="00A52486" w:rsidP="00967563">
            <w:pPr>
              <w:autoSpaceDE w:val="0"/>
              <w:autoSpaceDN w:val="0"/>
              <w:adjustRightInd w:val="0"/>
              <w:ind w:left="0" w:right="-1"/>
              <w:rPr>
                <w:rFonts w:ascii="Book Antiqua" w:hAnsi="Book Antiqua" w:cs="Arial"/>
                <w:sz w:val="28"/>
                <w:szCs w:val="28"/>
              </w:rPr>
            </w:pPr>
            <w:hyperlink r:id="rId11" w:history="1">
              <w:r w:rsidR="00863458" w:rsidRPr="00BF088B">
                <w:rPr>
                  <w:rStyle w:val="Hyperlink"/>
                  <w:rFonts w:ascii="Book Antiqua" w:hAnsi="Book Antiqua" w:cs="Consolas"/>
                  <w:bCs/>
                  <w:color w:val="auto"/>
                  <w:sz w:val="28"/>
                  <w:szCs w:val="28"/>
                  <w:u w:val="none"/>
                </w:rPr>
                <w:t>gp@pirajui.sp.gov.br</w:t>
              </w:r>
            </w:hyperlink>
          </w:p>
        </w:tc>
      </w:tr>
      <w:tr w:rsidR="00863458" w:rsidRPr="00BF088B" w:rsidTr="00967563">
        <w:trPr>
          <w:trHeight w:val="20"/>
          <w:jc w:val="center"/>
        </w:trPr>
        <w:tc>
          <w:tcPr>
            <w:tcW w:w="2658" w:type="dxa"/>
            <w:shd w:val="clear" w:color="auto" w:fill="auto"/>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E-mail pessoal (*)</w:t>
            </w:r>
          </w:p>
        </w:tc>
        <w:tc>
          <w:tcPr>
            <w:tcW w:w="6908" w:type="dxa"/>
            <w:shd w:val="clear" w:color="auto" w:fill="auto"/>
          </w:tcPr>
          <w:p w:rsidR="00863458" w:rsidRPr="00BF088B" w:rsidRDefault="00A52486" w:rsidP="00967563">
            <w:pPr>
              <w:autoSpaceDE w:val="0"/>
              <w:autoSpaceDN w:val="0"/>
              <w:adjustRightInd w:val="0"/>
              <w:ind w:left="0" w:right="-1"/>
              <w:rPr>
                <w:rFonts w:ascii="Book Antiqua" w:hAnsi="Book Antiqua" w:cs="Arial"/>
                <w:sz w:val="28"/>
                <w:szCs w:val="28"/>
              </w:rPr>
            </w:pPr>
            <w:hyperlink r:id="rId12" w:history="1">
              <w:r w:rsidR="00863458" w:rsidRPr="00BF088B">
                <w:rPr>
                  <w:rStyle w:val="Hyperlink"/>
                  <w:rFonts w:ascii="Book Antiqua" w:hAnsi="Book Antiqua" w:cs="Consolas"/>
                  <w:bCs/>
                  <w:color w:val="auto"/>
                  <w:sz w:val="28"/>
                  <w:szCs w:val="28"/>
                  <w:u w:val="none"/>
                </w:rPr>
                <w:t>cesarfiala14@gmail.com</w:t>
              </w:r>
            </w:hyperlink>
          </w:p>
        </w:tc>
      </w:tr>
    </w:tbl>
    <w:p w:rsidR="00863458" w:rsidRPr="00BF088B" w:rsidRDefault="00863458" w:rsidP="00863458">
      <w:pPr>
        <w:autoSpaceDE w:val="0"/>
        <w:autoSpaceDN w:val="0"/>
        <w:adjustRightInd w:val="0"/>
        <w:ind w:left="0" w:right="-1"/>
        <w:rPr>
          <w:rFonts w:ascii="Book Antiqua" w:hAnsi="Book Antiqua" w:cs="Arial"/>
          <w:sz w:val="28"/>
          <w:szCs w:val="28"/>
        </w:rPr>
      </w:pPr>
    </w:p>
    <w:p w:rsidR="00863458" w:rsidRPr="00BF088B" w:rsidRDefault="00863458" w:rsidP="00863458">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w:t>
      </w:r>
      <w:proofErr w:type="gramStart"/>
      <w:r w:rsidRPr="00BF088B">
        <w:rPr>
          <w:rFonts w:ascii="Book Antiqua" w:hAnsi="Book Antiqua" w:cs="Arial"/>
          <w:sz w:val="28"/>
          <w:szCs w:val="28"/>
        </w:rPr>
        <w:t>) Não</w:t>
      </w:r>
      <w:proofErr w:type="gramEnd"/>
      <w:r w:rsidRPr="00BF088B">
        <w:rPr>
          <w:rFonts w:ascii="Book Antiqua" w:hAnsi="Book Antiqua" w:cs="Arial"/>
          <w:sz w:val="28"/>
          <w:szCs w:val="28"/>
        </w:rPr>
        <w:t xml:space="preserve"> deve ser o endereço/e-mail do Órgão e/ou Poder. Deve ser o endereço/e-mail onde poderá ser </w:t>
      </w:r>
      <w:proofErr w:type="gramStart"/>
      <w:r w:rsidRPr="00BF088B">
        <w:rPr>
          <w:rFonts w:ascii="Book Antiqua" w:hAnsi="Book Antiqua" w:cs="Arial"/>
          <w:sz w:val="28"/>
          <w:szCs w:val="28"/>
        </w:rPr>
        <w:t>encontrado(</w:t>
      </w:r>
      <w:proofErr w:type="gramEnd"/>
      <w:r w:rsidRPr="00BF088B">
        <w:rPr>
          <w:rFonts w:ascii="Book Antiqua" w:hAnsi="Book Antiqua" w:cs="Arial"/>
          <w:sz w:val="28"/>
          <w:szCs w:val="28"/>
        </w:rPr>
        <w:t>a), caso não esteja mais exercendo o mandato ou cargo.</w:t>
      </w:r>
    </w:p>
    <w:p w:rsidR="00863458" w:rsidRPr="00BF088B" w:rsidRDefault="00863458" w:rsidP="00863458">
      <w:pPr>
        <w:autoSpaceDE w:val="0"/>
        <w:autoSpaceDN w:val="0"/>
        <w:adjustRightInd w:val="0"/>
        <w:ind w:left="0" w:right="-1"/>
        <w:rPr>
          <w:rFonts w:ascii="Book Antiqua" w:hAnsi="Book Antiqua" w:cs="Arial"/>
          <w:b/>
          <w:sz w:val="28"/>
          <w:szCs w:val="28"/>
        </w:rPr>
      </w:pPr>
    </w:p>
    <w:p w:rsidR="00863458" w:rsidRPr="00BF088B" w:rsidRDefault="00863458" w:rsidP="00863458">
      <w:pPr>
        <w:autoSpaceDE w:val="0"/>
        <w:autoSpaceDN w:val="0"/>
        <w:adjustRightInd w:val="0"/>
        <w:ind w:left="0" w:right="-1"/>
        <w:rPr>
          <w:rFonts w:ascii="Book Antiqua" w:hAnsi="Book Antiqua" w:cs="Arial"/>
          <w:b/>
          <w:sz w:val="28"/>
          <w:szCs w:val="28"/>
        </w:rPr>
      </w:pPr>
      <w:r w:rsidRPr="00BF088B">
        <w:rPr>
          <w:rFonts w:ascii="Book Antiqua" w:hAnsi="Book Antiqua" w:cs="Arial"/>
          <w:b/>
          <w:sz w:val="28"/>
          <w:szCs w:val="28"/>
        </w:rPr>
        <w:t>RESPONSÁVEL PELO ATENDIMENTO A REQUISIÇÕES DE DOCUMENTOS DO TCESP</w:t>
      </w:r>
    </w:p>
    <w:p w:rsidR="00863458" w:rsidRPr="00BF088B" w:rsidRDefault="00863458" w:rsidP="00863458">
      <w:pPr>
        <w:autoSpaceDE w:val="0"/>
        <w:autoSpaceDN w:val="0"/>
        <w:adjustRightInd w:val="0"/>
        <w:ind w:left="0" w:right="-1"/>
        <w:rPr>
          <w:rFonts w:ascii="Book Antiqua" w:hAnsi="Book Antiqua" w:cs="Arial"/>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6925"/>
      </w:tblGrid>
      <w:tr w:rsidR="00863458" w:rsidRPr="00BF088B" w:rsidTr="00967563">
        <w:trPr>
          <w:trHeight w:val="20"/>
          <w:jc w:val="center"/>
        </w:trPr>
        <w:tc>
          <w:tcPr>
            <w:tcW w:w="2676"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Nome</w:t>
            </w:r>
          </w:p>
        </w:tc>
        <w:tc>
          <w:tcPr>
            <w:tcW w:w="6925"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bCs/>
                <w:sz w:val="28"/>
                <w:szCs w:val="28"/>
                <w:lang w:val="es-ES_tradnl"/>
              </w:rPr>
              <w:t>Marcus Vinicius Cândido da Silva</w:t>
            </w:r>
          </w:p>
        </w:tc>
      </w:tr>
      <w:tr w:rsidR="00863458" w:rsidRPr="00BF088B" w:rsidTr="00967563">
        <w:trPr>
          <w:trHeight w:val="20"/>
          <w:jc w:val="center"/>
        </w:trPr>
        <w:tc>
          <w:tcPr>
            <w:tcW w:w="2676"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Cargo</w:t>
            </w:r>
          </w:p>
        </w:tc>
        <w:tc>
          <w:tcPr>
            <w:tcW w:w="6925"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Encarregado de Licitações</w:t>
            </w:r>
          </w:p>
        </w:tc>
      </w:tr>
      <w:tr w:rsidR="00863458" w:rsidRPr="00BF088B" w:rsidTr="00967563">
        <w:trPr>
          <w:trHeight w:val="20"/>
          <w:jc w:val="center"/>
        </w:trPr>
        <w:tc>
          <w:tcPr>
            <w:tcW w:w="2676"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Endereço Comercial do Órgão/Setor</w:t>
            </w:r>
          </w:p>
        </w:tc>
        <w:tc>
          <w:tcPr>
            <w:tcW w:w="6925"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Praça Doutor Pedro da Rocha Braga n</w:t>
            </w:r>
            <w:r w:rsidRPr="00BF088B">
              <w:rPr>
                <w:rFonts w:ascii="Book Antiqua" w:hAnsi="Book Antiqua" w:cs="Consolas"/>
                <w:bCs/>
                <w:sz w:val="28"/>
                <w:szCs w:val="28"/>
              </w:rPr>
              <w:t xml:space="preserve">° </w:t>
            </w:r>
            <w:r w:rsidRPr="00BF088B">
              <w:rPr>
                <w:rFonts w:ascii="Book Antiqua" w:hAnsi="Book Antiqua" w:cs="Consolas"/>
                <w:sz w:val="28"/>
                <w:szCs w:val="28"/>
              </w:rPr>
              <w:t>116 – Bairro Centro – CEP 16.600-000 – Pirajuí – SP</w:t>
            </w:r>
          </w:p>
        </w:tc>
      </w:tr>
      <w:tr w:rsidR="00863458" w:rsidRPr="00BF088B" w:rsidTr="00967563">
        <w:trPr>
          <w:trHeight w:val="20"/>
          <w:jc w:val="center"/>
        </w:trPr>
        <w:tc>
          <w:tcPr>
            <w:tcW w:w="2676"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Telefone e Fax</w:t>
            </w:r>
          </w:p>
        </w:tc>
        <w:tc>
          <w:tcPr>
            <w:tcW w:w="6925"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Consolas"/>
                <w:sz w:val="28"/>
                <w:szCs w:val="28"/>
              </w:rPr>
              <w:t>(0XX14) 3572-8222</w:t>
            </w:r>
          </w:p>
        </w:tc>
      </w:tr>
      <w:tr w:rsidR="00863458" w:rsidRPr="00BF088B" w:rsidTr="00967563">
        <w:trPr>
          <w:trHeight w:val="20"/>
          <w:jc w:val="center"/>
        </w:trPr>
        <w:tc>
          <w:tcPr>
            <w:tcW w:w="2676" w:type="dxa"/>
            <w:vAlign w:val="center"/>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E-mail Institucional</w:t>
            </w:r>
          </w:p>
        </w:tc>
        <w:tc>
          <w:tcPr>
            <w:tcW w:w="6925" w:type="dxa"/>
          </w:tcPr>
          <w:p w:rsidR="00863458" w:rsidRPr="00BF088B" w:rsidRDefault="00863458" w:rsidP="00967563">
            <w:pPr>
              <w:autoSpaceDE w:val="0"/>
              <w:autoSpaceDN w:val="0"/>
              <w:adjustRightInd w:val="0"/>
              <w:ind w:left="0" w:right="-1"/>
              <w:rPr>
                <w:rFonts w:ascii="Book Antiqua" w:hAnsi="Book Antiqua" w:cs="Arial"/>
                <w:sz w:val="28"/>
                <w:szCs w:val="28"/>
              </w:rPr>
            </w:pPr>
            <w:r w:rsidRPr="00BF088B">
              <w:rPr>
                <w:rFonts w:ascii="Book Antiqua" w:hAnsi="Book Antiqua" w:cs="Arial"/>
                <w:sz w:val="28"/>
                <w:szCs w:val="28"/>
              </w:rPr>
              <w:t>licitacao@pirajui.sp.gov.br</w:t>
            </w:r>
          </w:p>
        </w:tc>
      </w:tr>
    </w:tbl>
    <w:p w:rsidR="00863458" w:rsidRDefault="00863458" w:rsidP="00863458">
      <w:pPr>
        <w:autoSpaceDE w:val="0"/>
        <w:autoSpaceDN w:val="0"/>
        <w:adjustRightInd w:val="0"/>
        <w:ind w:left="0" w:right="-1"/>
        <w:rPr>
          <w:rFonts w:ascii="Book Antiqua" w:hAnsi="Book Antiqua" w:cs="Arial"/>
          <w:sz w:val="28"/>
          <w:szCs w:val="28"/>
        </w:rPr>
      </w:pPr>
    </w:p>
    <w:p w:rsidR="00863458" w:rsidRDefault="00863458" w:rsidP="00863458">
      <w:pPr>
        <w:autoSpaceDE w:val="0"/>
        <w:autoSpaceDN w:val="0"/>
        <w:adjustRightInd w:val="0"/>
        <w:ind w:left="0" w:right="-1"/>
        <w:rPr>
          <w:rFonts w:ascii="Book Antiqua" w:hAnsi="Book Antiqua" w:cs="Arial"/>
          <w:sz w:val="28"/>
          <w:szCs w:val="28"/>
        </w:rPr>
      </w:pPr>
    </w:p>
    <w:p w:rsidR="00863458" w:rsidRPr="00B1584A" w:rsidRDefault="00863458" w:rsidP="00863458">
      <w:pPr>
        <w:ind w:left="0" w:right="-1"/>
        <w:jc w:val="center"/>
        <w:rPr>
          <w:rFonts w:ascii="Book Antiqua" w:hAnsi="Book Antiqua" w:cs="Consolas"/>
          <w:b/>
          <w:sz w:val="28"/>
          <w:szCs w:val="24"/>
        </w:rPr>
      </w:pPr>
      <w:r>
        <w:rPr>
          <w:rFonts w:ascii="Book Antiqua" w:eastAsia="MS Mincho" w:hAnsi="Book Antiqua" w:cs="Consolas"/>
          <w:b/>
          <w:bCs/>
          <w:sz w:val="28"/>
          <w:szCs w:val="24"/>
        </w:rPr>
        <w:lastRenderedPageBreak/>
        <w:t>PIRAJUÍ, SEXTA-FEIRA</w:t>
      </w:r>
      <w:r w:rsidRPr="00B1584A">
        <w:rPr>
          <w:rFonts w:ascii="Book Antiqua" w:eastAsia="MS Mincho" w:hAnsi="Book Antiqua" w:cs="Consolas"/>
          <w:b/>
          <w:bCs/>
          <w:sz w:val="28"/>
          <w:szCs w:val="24"/>
        </w:rPr>
        <w:t xml:space="preserve">, </w:t>
      </w:r>
      <w:r>
        <w:rPr>
          <w:rFonts w:ascii="Book Antiqua" w:eastAsia="MS Mincho" w:hAnsi="Book Antiqua" w:cs="Consolas"/>
          <w:b/>
          <w:bCs/>
          <w:sz w:val="28"/>
          <w:szCs w:val="24"/>
        </w:rPr>
        <w:t xml:space="preserve">01 </w:t>
      </w:r>
      <w:r w:rsidRPr="00B1584A">
        <w:rPr>
          <w:rFonts w:ascii="Book Antiqua" w:eastAsia="MS Mincho" w:hAnsi="Book Antiqua" w:cs="Consolas"/>
          <w:b/>
          <w:bCs/>
          <w:sz w:val="28"/>
          <w:szCs w:val="24"/>
        </w:rPr>
        <w:t xml:space="preserve">DE </w:t>
      </w:r>
      <w:r>
        <w:rPr>
          <w:rFonts w:ascii="Book Antiqua" w:eastAsia="MS Mincho" w:hAnsi="Book Antiqua" w:cs="Consolas"/>
          <w:b/>
          <w:bCs/>
          <w:sz w:val="28"/>
          <w:szCs w:val="24"/>
        </w:rPr>
        <w:t>NOVEMBRO DE 2019</w:t>
      </w:r>
      <w:r w:rsidRPr="00B1584A">
        <w:rPr>
          <w:rFonts w:ascii="Book Antiqua" w:eastAsia="MS Mincho" w:hAnsi="Book Antiqua" w:cs="Consolas"/>
          <w:b/>
          <w:bCs/>
          <w:sz w:val="28"/>
          <w:szCs w:val="24"/>
        </w:rPr>
        <w:t>.</w:t>
      </w:r>
    </w:p>
    <w:p w:rsidR="00863458" w:rsidRPr="00BF088B" w:rsidRDefault="00863458" w:rsidP="00863458">
      <w:pPr>
        <w:tabs>
          <w:tab w:val="left" w:pos="-1701"/>
        </w:tabs>
        <w:autoSpaceDE w:val="0"/>
        <w:autoSpaceDN w:val="0"/>
        <w:adjustRightInd w:val="0"/>
        <w:ind w:left="0" w:right="-1"/>
        <w:jc w:val="center"/>
        <w:rPr>
          <w:rFonts w:ascii="Book Antiqua" w:hAnsi="Book Antiqua" w:cs="Consolas"/>
          <w:b/>
          <w:bCs/>
          <w:sz w:val="28"/>
          <w:szCs w:val="28"/>
        </w:rPr>
      </w:pPr>
    </w:p>
    <w:p w:rsidR="00863458" w:rsidRPr="00BF088B" w:rsidRDefault="00863458" w:rsidP="00863458">
      <w:pPr>
        <w:tabs>
          <w:tab w:val="left" w:pos="-1701"/>
        </w:tabs>
        <w:autoSpaceDE w:val="0"/>
        <w:autoSpaceDN w:val="0"/>
        <w:adjustRightInd w:val="0"/>
        <w:ind w:left="0" w:right="-1"/>
        <w:jc w:val="center"/>
        <w:rPr>
          <w:rFonts w:ascii="Book Antiqua" w:hAnsi="Book Antiqua" w:cs="Consolas"/>
          <w:b/>
          <w:bCs/>
          <w:sz w:val="28"/>
          <w:szCs w:val="28"/>
        </w:rPr>
      </w:pPr>
    </w:p>
    <w:p w:rsidR="00863458" w:rsidRPr="00BF088B" w:rsidRDefault="00863458" w:rsidP="00863458">
      <w:pPr>
        <w:tabs>
          <w:tab w:val="left" w:pos="-1701"/>
        </w:tabs>
        <w:autoSpaceDE w:val="0"/>
        <w:autoSpaceDN w:val="0"/>
        <w:adjustRightInd w:val="0"/>
        <w:ind w:left="0" w:right="-1"/>
        <w:jc w:val="center"/>
        <w:rPr>
          <w:rFonts w:ascii="Book Antiqua" w:hAnsi="Book Antiqua" w:cs="Consolas"/>
          <w:b/>
          <w:bCs/>
          <w:sz w:val="28"/>
          <w:szCs w:val="28"/>
        </w:rPr>
      </w:pPr>
    </w:p>
    <w:p w:rsidR="00863458" w:rsidRPr="00BF088B"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BF088B">
        <w:rPr>
          <w:rFonts w:ascii="Book Antiqua" w:hAnsi="Book Antiqua" w:cs="Consolas"/>
          <w:b/>
          <w:bCs/>
          <w:sz w:val="28"/>
          <w:szCs w:val="28"/>
        </w:rPr>
        <w:t>CESAR HENRIQUE DA CUNHA FIALA</w:t>
      </w:r>
    </w:p>
    <w:p w:rsidR="00863458" w:rsidRPr="00BF088B" w:rsidRDefault="00863458" w:rsidP="00863458">
      <w:pPr>
        <w:tabs>
          <w:tab w:val="left" w:pos="-1701"/>
        </w:tabs>
        <w:autoSpaceDE w:val="0"/>
        <w:autoSpaceDN w:val="0"/>
        <w:adjustRightInd w:val="0"/>
        <w:ind w:left="0" w:right="-1"/>
        <w:jc w:val="center"/>
        <w:rPr>
          <w:rFonts w:ascii="Book Antiqua" w:hAnsi="Book Antiqua" w:cs="Consolas"/>
          <w:b/>
          <w:bCs/>
          <w:sz w:val="28"/>
          <w:szCs w:val="28"/>
        </w:rPr>
      </w:pPr>
      <w:r w:rsidRPr="00BF088B">
        <w:rPr>
          <w:rFonts w:ascii="Book Antiqua" w:hAnsi="Book Antiqua" w:cs="Consolas"/>
          <w:b/>
          <w:bCs/>
          <w:sz w:val="28"/>
          <w:szCs w:val="28"/>
        </w:rPr>
        <w:t>PREFEITO MUNICIPAL DE PIRAJUÍ</w:t>
      </w:r>
    </w:p>
    <w:p w:rsidR="00863458" w:rsidRPr="00BF088B" w:rsidRDefault="00863458" w:rsidP="00863458">
      <w:pPr>
        <w:ind w:left="0" w:right="-1"/>
        <w:rPr>
          <w:rFonts w:ascii="Book Antiqua" w:hAnsi="Book Antiqua"/>
          <w:sz w:val="28"/>
          <w:szCs w:val="28"/>
        </w:rPr>
      </w:pPr>
    </w:p>
    <w:p w:rsidR="00863458" w:rsidRPr="00BF088B" w:rsidRDefault="00863458" w:rsidP="00863458">
      <w:pPr>
        <w:tabs>
          <w:tab w:val="left" w:pos="-1701"/>
        </w:tabs>
        <w:autoSpaceDE w:val="0"/>
        <w:autoSpaceDN w:val="0"/>
        <w:adjustRightInd w:val="0"/>
        <w:ind w:left="0" w:right="-1"/>
        <w:rPr>
          <w:rFonts w:ascii="Book Antiqua" w:hAnsi="Book Antiqua"/>
          <w:sz w:val="28"/>
          <w:szCs w:val="28"/>
        </w:rPr>
      </w:pPr>
    </w:p>
    <w:p w:rsidR="00863458" w:rsidRPr="00BF088B" w:rsidRDefault="00863458" w:rsidP="00863458">
      <w:pPr>
        <w:ind w:left="0" w:right="-1"/>
        <w:rPr>
          <w:rFonts w:ascii="Book Antiqua" w:hAnsi="Book Antiqua"/>
          <w:sz w:val="28"/>
          <w:szCs w:val="28"/>
        </w:rPr>
      </w:pPr>
    </w:p>
    <w:p w:rsidR="00863458" w:rsidRPr="00BF088B" w:rsidRDefault="00863458" w:rsidP="00863458">
      <w:pPr>
        <w:ind w:left="0" w:right="-1"/>
        <w:rPr>
          <w:rFonts w:ascii="Book Antiqua" w:hAnsi="Book Antiqua"/>
          <w:sz w:val="28"/>
          <w:szCs w:val="28"/>
        </w:rPr>
      </w:pPr>
    </w:p>
    <w:p w:rsidR="00863458" w:rsidRDefault="00863458" w:rsidP="00863458">
      <w:pPr>
        <w:autoSpaceDE w:val="0"/>
        <w:autoSpaceDN w:val="0"/>
        <w:adjustRightInd w:val="0"/>
        <w:rPr>
          <w:rFonts w:ascii="Book Antiqua" w:hAnsi="Book Antiqua" w:cs="Consolas"/>
          <w:sz w:val="28"/>
          <w:szCs w:val="28"/>
        </w:rPr>
      </w:pPr>
    </w:p>
    <w:p w:rsidR="00863458" w:rsidRDefault="00863458" w:rsidP="00863458">
      <w:pPr>
        <w:autoSpaceDE w:val="0"/>
        <w:autoSpaceDN w:val="0"/>
        <w:adjustRightInd w:val="0"/>
        <w:rPr>
          <w:rFonts w:ascii="Book Antiqua" w:hAnsi="Book Antiqua" w:cs="Consolas"/>
          <w:sz w:val="28"/>
          <w:szCs w:val="28"/>
        </w:rPr>
      </w:pPr>
    </w:p>
    <w:p w:rsidR="00863458" w:rsidRDefault="00863458" w:rsidP="00863458">
      <w:pPr>
        <w:autoSpaceDE w:val="0"/>
        <w:autoSpaceDN w:val="0"/>
        <w:adjustRightInd w:val="0"/>
        <w:rPr>
          <w:rFonts w:ascii="Book Antiqua" w:hAnsi="Book Antiqua" w:cs="Consolas"/>
          <w:sz w:val="28"/>
          <w:szCs w:val="28"/>
        </w:rPr>
      </w:pPr>
    </w:p>
    <w:p w:rsidR="00863458" w:rsidRPr="00316627" w:rsidRDefault="00863458" w:rsidP="00863458"/>
    <w:p w:rsidR="00863458" w:rsidRPr="003202BC" w:rsidRDefault="00863458" w:rsidP="00863458">
      <w:pPr>
        <w:rPr>
          <w:rFonts w:ascii="Book Antiqua" w:hAnsi="Book Antiqua" w:cs="Consolas"/>
          <w:sz w:val="28"/>
          <w:szCs w:val="28"/>
        </w:rPr>
      </w:pPr>
    </w:p>
    <w:p w:rsidR="00863458" w:rsidRPr="00006039" w:rsidRDefault="00863458" w:rsidP="00863458">
      <w:pPr>
        <w:autoSpaceDE w:val="0"/>
        <w:autoSpaceDN w:val="0"/>
        <w:adjustRightInd w:val="0"/>
        <w:contextualSpacing/>
      </w:pPr>
    </w:p>
    <w:p w:rsidR="00863458" w:rsidRDefault="00863458" w:rsidP="00863458">
      <w:pPr>
        <w:tabs>
          <w:tab w:val="left" w:pos="-1701"/>
        </w:tabs>
        <w:autoSpaceDE w:val="0"/>
        <w:autoSpaceDN w:val="0"/>
        <w:adjustRightInd w:val="0"/>
        <w:rPr>
          <w:rFonts w:ascii="Book Antiqua" w:hAnsi="Book Antiqua" w:cs="Consolas"/>
          <w:sz w:val="28"/>
          <w:szCs w:val="28"/>
        </w:rPr>
      </w:pPr>
    </w:p>
    <w:p w:rsidR="00863458" w:rsidRPr="00556A3A" w:rsidRDefault="00863458" w:rsidP="00863458">
      <w:pPr>
        <w:tabs>
          <w:tab w:val="left" w:pos="-1701"/>
        </w:tabs>
        <w:autoSpaceDE w:val="0"/>
        <w:autoSpaceDN w:val="0"/>
        <w:adjustRightInd w:val="0"/>
        <w:ind w:left="0" w:right="-1"/>
        <w:rPr>
          <w:rFonts w:ascii="Book Antiqua" w:hAnsi="Book Antiqua" w:cs="Consolas"/>
          <w:sz w:val="28"/>
          <w:szCs w:val="28"/>
        </w:rPr>
      </w:pPr>
    </w:p>
    <w:p w:rsidR="00863458" w:rsidRPr="00741969" w:rsidRDefault="00863458" w:rsidP="00863458">
      <w:pPr>
        <w:tabs>
          <w:tab w:val="left" w:pos="-1701"/>
        </w:tabs>
        <w:autoSpaceDE w:val="0"/>
        <w:autoSpaceDN w:val="0"/>
        <w:adjustRightInd w:val="0"/>
        <w:ind w:left="0" w:right="-1"/>
        <w:rPr>
          <w:rFonts w:ascii="Book Antiqua" w:hAnsi="Book Antiqua" w:cs="Consolas"/>
          <w:sz w:val="28"/>
          <w:szCs w:val="28"/>
        </w:rPr>
      </w:pPr>
    </w:p>
    <w:sectPr w:rsidR="00863458" w:rsidRPr="00741969" w:rsidSect="002212E4">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486" w:rsidRDefault="00A52486">
      <w:r>
        <w:separator/>
      </w:r>
    </w:p>
  </w:endnote>
  <w:endnote w:type="continuationSeparator" w:id="0">
    <w:p w:rsidR="00A52486" w:rsidRDefault="00A5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486" w:rsidRDefault="00A52486">
      <w:r>
        <w:separator/>
      </w:r>
    </w:p>
  </w:footnote>
  <w:footnote w:type="continuationSeparator" w:id="0">
    <w:p w:rsidR="00A52486" w:rsidRDefault="00A524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47"/>
      <w:gridCol w:w="8340"/>
    </w:tblGrid>
    <w:tr w:rsidR="007A5C0F" w:rsidRPr="0040340E" w:rsidTr="00EB5DA3">
      <w:trPr>
        <w:trHeight w:val="1538"/>
      </w:trPr>
      <w:tc>
        <w:tcPr>
          <w:tcW w:w="866" w:type="pct"/>
          <w:shd w:val="clear" w:color="auto" w:fill="FFFFFF"/>
        </w:tcPr>
        <w:p w:rsidR="007A5C0F" w:rsidRPr="00863458" w:rsidRDefault="006026C0"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95577">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09CAE95D" wp14:editId="48674DF5">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39724"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Pr="00863458">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2CBCC393" wp14:editId="60A7A9DA">
                <wp:simplePos x="0" y="0"/>
                <wp:positionH relativeFrom="column">
                  <wp:posOffset>107315</wp:posOffset>
                </wp:positionH>
                <wp:positionV relativeFrom="paragraph">
                  <wp:posOffset>68580</wp:posOffset>
                </wp:positionV>
                <wp:extent cx="777240" cy="919480"/>
                <wp:effectExtent l="0" t="0" r="3810" b="0"/>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cPr>
        <w:p w:rsidR="007A5C0F" w:rsidRPr="00053EBD" w:rsidRDefault="006026C0" w:rsidP="00EB5DA3">
          <w:pPr>
            <w:pStyle w:val="Ttulo1"/>
            <w:spacing w:line="276" w:lineRule="auto"/>
            <w:rPr>
              <w:sz w:val="60"/>
              <w:szCs w:val="60"/>
            </w:rPr>
          </w:pPr>
          <w:r w:rsidRPr="00A95577">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A5C0F" w:rsidRPr="00053EBD" w:rsidRDefault="006026C0"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7A5C0F" w:rsidRPr="00534669" w:rsidRDefault="006026C0"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7A5C0F" w:rsidRDefault="006026C0"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7A5C0F" w:rsidRPr="00863458" w:rsidRDefault="00A52486"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A5C0F" w:rsidRPr="00BF5471" w:rsidRDefault="006026C0"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58"/>
    <w:rsid w:val="000A33A8"/>
    <w:rsid w:val="000D577E"/>
    <w:rsid w:val="002877E3"/>
    <w:rsid w:val="002D3D69"/>
    <w:rsid w:val="00355FB3"/>
    <w:rsid w:val="004D21C0"/>
    <w:rsid w:val="005A6657"/>
    <w:rsid w:val="005D220E"/>
    <w:rsid w:val="006026C0"/>
    <w:rsid w:val="006C6BE1"/>
    <w:rsid w:val="00717A61"/>
    <w:rsid w:val="007320F8"/>
    <w:rsid w:val="00863458"/>
    <w:rsid w:val="00865082"/>
    <w:rsid w:val="0090019B"/>
    <w:rsid w:val="00A04DFE"/>
    <w:rsid w:val="00A52486"/>
    <w:rsid w:val="00AD0BBF"/>
    <w:rsid w:val="00B70908"/>
    <w:rsid w:val="00C437B8"/>
    <w:rsid w:val="00D356D4"/>
    <w:rsid w:val="00D92661"/>
    <w:rsid w:val="00E77119"/>
    <w:rsid w:val="00EC2E6F"/>
    <w:rsid w:val="00ED5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0152"/>
  <w15:chartTrackingRefBased/>
  <w15:docId w15:val="{80B6D8D6-7935-483C-985A-6EA9F761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5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86345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86345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86345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86345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86345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86345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86345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86345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86345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3458"/>
    <w:rPr>
      <w:rFonts w:ascii="Arial" w:eastAsia="Times New Roman" w:hAnsi="Arial" w:cs="Times New Roman"/>
      <w:b/>
      <w:sz w:val="20"/>
      <w:szCs w:val="20"/>
      <w:lang w:eastAsia="pt-BR"/>
    </w:rPr>
  </w:style>
  <w:style w:type="character" w:customStyle="1" w:styleId="Ttulo2Char">
    <w:name w:val="Título 2 Char"/>
    <w:basedOn w:val="Fontepargpadro"/>
    <w:link w:val="Ttulo2"/>
    <w:rsid w:val="0086345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86345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863458"/>
    <w:rPr>
      <w:rFonts w:ascii="Arial" w:eastAsia="Times New Roman" w:hAnsi="Arial" w:cs="Times New Roman"/>
      <w:b/>
      <w:szCs w:val="20"/>
      <w:lang w:eastAsia="pt-BR"/>
    </w:rPr>
  </w:style>
  <w:style w:type="character" w:customStyle="1" w:styleId="Ttulo5Char">
    <w:name w:val="Título 5 Char"/>
    <w:basedOn w:val="Fontepargpadro"/>
    <w:link w:val="Ttulo5"/>
    <w:rsid w:val="0086345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86345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863458"/>
    <w:rPr>
      <w:rFonts w:ascii="Arial" w:eastAsia="Times New Roman" w:hAnsi="Arial" w:cs="Arial"/>
      <w:sz w:val="28"/>
      <w:szCs w:val="20"/>
      <w:lang w:eastAsia="pt-BR"/>
    </w:rPr>
  </w:style>
  <w:style w:type="character" w:customStyle="1" w:styleId="Ttulo8Char">
    <w:name w:val="Título 8 Char"/>
    <w:basedOn w:val="Fontepargpadro"/>
    <w:link w:val="Ttulo8"/>
    <w:rsid w:val="0086345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86345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86345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863458"/>
    <w:rPr>
      <w:rFonts w:ascii="Calibri" w:eastAsia="Calibri" w:hAnsi="Calibri" w:cs="Times New Roman"/>
    </w:rPr>
  </w:style>
  <w:style w:type="character" w:styleId="Hyperlink">
    <w:name w:val="Hyperlink"/>
    <w:basedOn w:val="Fontepargpadro"/>
    <w:rsid w:val="00863458"/>
    <w:rPr>
      <w:color w:val="0000FF"/>
      <w:u w:val="single"/>
    </w:rPr>
  </w:style>
  <w:style w:type="paragraph" w:styleId="Rodap">
    <w:name w:val="footer"/>
    <w:basedOn w:val="Normal"/>
    <w:link w:val="RodapChar"/>
    <w:uiPriority w:val="99"/>
    <w:rsid w:val="0086345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86345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86345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863458"/>
    <w:rPr>
      <w:rFonts w:ascii="Arial" w:eastAsia="Times New Roman" w:hAnsi="Arial" w:cs="Arial"/>
      <w:b/>
      <w:sz w:val="32"/>
      <w:szCs w:val="20"/>
      <w:u w:val="single"/>
      <w:lang w:eastAsia="pt-BR"/>
    </w:rPr>
  </w:style>
  <w:style w:type="paragraph" w:styleId="Corpodetexto">
    <w:name w:val="Body Text"/>
    <w:basedOn w:val="Normal"/>
    <w:link w:val="CorpodetextoChar"/>
    <w:uiPriority w:val="1"/>
    <w:qFormat/>
    <w:rsid w:val="0086345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1"/>
    <w:rsid w:val="00863458"/>
    <w:rPr>
      <w:rFonts w:ascii="Arial" w:eastAsia="Times New Roman" w:hAnsi="Arial" w:cs="Arial"/>
      <w:b/>
      <w:bCs/>
      <w:sz w:val="28"/>
      <w:szCs w:val="20"/>
      <w:u w:val="single"/>
      <w:lang w:eastAsia="pt-BR"/>
    </w:rPr>
  </w:style>
  <w:style w:type="character" w:styleId="Refdenotaderodap">
    <w:name w:val="footnote reference"/>
    <w:basedOn w:val="Fontepargpadro"/>
    <w:semiHidden/>
    <w:rsid w:val="00863458"/>
    <w:rPr>
      <w:vertAlign w:val="superscript"/>
    </w:rPr>
  </w:style>
  <w:style w:type="paragraph" w:customStyle="1" w:styleId="BodyText25">
    <w:name w:val="Body Text 25"/>
    <w:basedOn w:val="Normal"/>
    <w:uiPriority w:val="99"/>
    <w:rsid w:val="0086345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86345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86345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86345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86345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86345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86345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86345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863458"/>
    <w:rPr>
      <w:rFonts w:ascii="Arial" w:eastAsia="Times New Roman" w:hAnsi="Arial" w:cs="Times New Roman"/>
      <w:sz w:val="20"/>
      <w:szCs w:val="20"/>
      <w:lang w:eastAsia="pt-BR"/>
    </w:rPr>
  </w:style>
  <w:style w:type="character" w:styleId="Nmerodepgina">
    <w:name w:val="page number"/>
    <w:basedOn w:val="Fontepargpadro"/>
    <w:rsid w:val="00863458"/>
  </w:style>
  <w:style w:type="paragraph" w:styleId="Ttulo">
    <w:name w:val="Title"/>
    <w:basedOn w:val="Normal"/>
    <w:link w:val="TtuloChar"/>
    <w:qFormat/>
    <w:rsid w:val="0086345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86345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86345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3458"/>
    <w:rPr>
      <w:rFonts w:ascii="Tahoma" w:eastAsia="Times New Roman" w:hAnsi="Tahoma" w:cs="Tahoma"/>
      <w:sz w:val="16"/>
      <w:szCs w:val="16"/>
      <w:lang w:eastAsia="pt-BR"/>
    </w:rPr>
  </w:style>
  <w:style w:type="table" w:styleId="Tabelacomgrade">
    <w:name w:val="Table Grid"/>
    <w:basedOn w:val="Tabelanormal"/>
    <w:rsid w:val="008634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86345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86345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86345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863458"/>
    <w:rPr>
      <w:rFonts w:ascii="Helv" w:eastAsia="Times New Roman" w:hAnsi="Helv" w:cs="Times New Roman"/>
      <w:sz w:val="20"/>
      <w:szCs w:val="20"/>
      <w:lang w:eastAsia="pt-BR"/>
    </w:rPr>
  </w:style>
  <w:style w:type="paragraph" w:customStyle="1" w:styleId="Ttulo01">
    <w:name w:val="Título 01"/>
    <w:basedOn w:val="Ttulo"/>
    <w:rsid w:val="00863458"/>
    <w:pPr>
      <w:widowControl/>
      <w:ind w:right="0"/>
      <w:outlineLvl w:val="0"/>
    </w:pPr>
    <w:rPr>
      <w:bCs/>
      <w:caps/>
      <w:sz w:val="26"/>
    </w:rPr>
  </w:style>
  <w:style w:type="paragraph" w:styleId="Corpodetexto2">
    <w:name w:val="Body Text 2"/>
    <w:basedOn w:val="Normal"/>
    <w:link w:val="Corpodetexto2Char"/>
    <w:uiPriority w:val="99"/>
    <w:rsid w:val="0086345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863458"/>
    <w:rPr>
      <w:rFonts w:ascii="Helv" w:eastAsia="Times New Roman" w:hAnsi="Helv" w:cs="Times New Roman"/>
      <w:sz w:val="20"/>
      <w:szCs w:val="20"/>
      <w:lang w:eastAsia="pt-BR"/>
    </w:rPr>
  </w:style>
  <w:style w:type="paragraph" w:customStyle="1" w:styleId="Ttulo02">
    <w:name w:val="Título 02"/>
    <w:basedOn w:val="Ttulo2"/>
    <w:uiPriority w:val="99"/>
    <w:rsid w:val="00863458"/>
    <w:pPr>
      <w:widowControl/>
    </w:pPr>
    <w:rPr>
      <w:rFonts w:cs="Arial"/>
      <w:bCs/>
      <w:caps/>
      <w:snapToGrid w:val="0"/>
      <w:sz w:val="24"/>
      <w:szCs w:val="24"/>
      <w:u w:val="none"/>
    </w:rPr>
  </w:style>
  <w:style w:type="paragraph" w:styleId="Subttulo">
    <w:name w:val="Subtitle"/>
    <w:basedOn w:val="Normal"/>
    <w:link w:val="SubttuloChar"/>
    <w:uiPriority w:val="99"/>
    <w:qFormat/>
    <w:rsid w:val="0086345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863458"/>
    <w:rPr>
      <w:rFonts w:ascii="Arial" w:eastAsia="Times New Roman" w:hAnsi="Arial" w:cs="Arial"/>
      <w:b/>
      <w:bCs/>
      <w:sz w:val="28"/>
      <w:szCs w:val="24"/>
      <w:lang w:eastAsia="pt-BR"/>
    </w:rPr>
  </w:style>
  <w:style w:type="character" w:customStyle="1" w:styleId="clconteudodados1">
    <w:name w:val="clconteudodados1"/>
    <w:basedOn w:val="Fontepargpadro"/>
    <w:rsid w:val="00863458"/>
    <w:rPr>
      <w:sz w:val="15"/>
      <w:szCs w:val="15"/>
    </w:rPr>
  </w:style>
  <w:style w:type="paragraph" w:customStyle="1" w:styleId="Corpo">
    <w:name w:val="Corpo"/>
    <w:rsid w:val="0086345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86345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86345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86345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863458"/>
    <w:rPr>
      <w:rFonts w:ascii="Courier New" w:eastAsia="Times New Roman" w:hAnsi="Courier New" w:cs="Times New Roman"/>
      <w:sz w:val="20"/>
      <w:szCs w:val="24"/>
      <w:lang w:eastAsia="pt-BR"/>
    </w:rPr>
  </w:style>
  <w:style w:type="paragraph" w:customStyle="1" w:styleId="xl24">
    <w:name w:val="xl24"/>
    <w:basedOn w:val="Normal"/>
    <w:rsid w:val="008634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8634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863458"/>
    <w:pPr>
      <w:ind w:left="0" w:right="0"/>
    </w:pPr>
    <w:rPr>
      <w:rFonts w:ascii="Times New Roman" w:eastAsia="Times New Roman" w:hAnsi="Times New Roman"/>
      <w:sz w:val="24"/>
      <w:szCs w:val="20"/>
      <w:lang w:eastAsia="pt-BR"/>
    </w:rPr>
  </w:style>
  <w:style w:type="character" w:customStyle="1" w:styleId="WW8Num16z0">
    <w:name w:val="WW8Num16z0"/>
    <w:rsid w:val="00863458"/>
    <w:rPr>
      <w:rFonts w:ascii="Wingdings" w:hAnsi="Wingdings"/>
    </w:rPr>
  </w:style>
  <w:style w:type="paragraph" w:customStyle="1" w:styleId="Default">
    <w:name w:val="Default"/>
    <w:uiPriority w:val="99"/>
    <w:rsid w:val="0086345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863458"/>
    <w:pPr>
      <w:ind w:left="0" w:right="0"/>
      <w:jc w:val="left"/>
    </w:pPr>
    <w:rPr>
      <w:rFonts w:ascii="Arial" w:eastAsia="Times New Roman" w:hAnsi="Arial"/>
      <w:sz w:val="24"/>
      <w:szCs w:val="20"/>
      <w:lang w:eastAsia="pt-BR"/>
    </w:rPr>
  </w:style>
  <w:style w:type="paragraph" w:styleId="PargrafodaLista">
    <w:name w:val="List Paragraph"/>
    <w:basedOn w:val="Normal"/>
    <w:uiPriority w:val="1"/>
    <w:qFormat/>
    <w:rsid w:val="00863458"/>
    <w:pPr>
      <w:spacing w:after="200" w:line="276" w:lineRule="auto"/>
      <w:ind w:left="720" w:right="0"/>
      <w:contextualSpacing/>
      <w:jc w:val="left"/>
    </w:pPr>
  </w:style>
  <w:style w:type="paragraph" w:customStyle="1" w:styleId="Artigo">
    <w:name w:val="Artigo"/>
    <w:basedOn w:val="Normal"/>
    <w:link w:val="ArtigoChar"/>
    <w:uiPriority w:val="99"/>
    <w:rsid w:val="0086345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863458"/>
    <w:rPr>
      <w:rFonts w:ascii="Arial" w:eastAsia="Times New Roman" w:hAnsi="Arial" w:cs="Times New Roman"/>
      <w:b/>
      <w:bCs/>
      <w:sz w:val="20"/>
      <w:szCs w:val="20"/>
      <w:u w:val="single"/>
      <w:lang w:eastAsia="pt-BR"/>
    </w:rPr>
  </w:style>
  <w:style w:type="character" w:styleId="Forte">
    <w:name w:val="Strong"/>
    <w:uiPriority w:val="22"/>
    <w:qFormat/>
    <w:rsid w:val="00863458"/>
    <w:rPr>
      <w:b/>
      <w:bCs/>
    </w:rPr>
  </w:style>
  <w:style w:type="paragraph" w:customStyle="1" w:styleId="Assunto">
    <w:name w:val="Assunto"/>
    <w:basedOn w:val="Normal"/>
    <w:uiPriority w:val="99"/>
    <w:rsid w:val="0086345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86345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86345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86345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863458"/>
    <w:rPr>
      <w:rFonts w:ascii="Arial" w:eastAsia="Times New Roman" w:hAnsi="Arial" w:cs="Times New Roman"/>
      <w:i/>
      <w:iCs/>
      <w:sz w:val="20"/>
      <w:szCs w:val="20"/>
      <w:lang w:eastAsia="pt-BR"/>
    </w:rPr>
  </w:style>
  <w:style w:type="paragraph" w:customStyle="1" w:styleId="Alnea">
    <w:name w:val="Alínea"/>
    <w:basedOn w:val="Normal"/>
    <w:rsid w:val="0086345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86345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86345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863458"/>
  </w:style>
  <w:style w:type="table" w:customStyle="1" w:styleId="Tabelacomgrade1">
    <w:name w:val="Tabela com grade1"/>
    <w:basedOn w:val="Tabelanormal"/>
    <w:next w:val="Tabelacomgrade"/>
    <w:uiPriority w:val="59"/>
    <w:rsid w:val="008634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86345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863458"/>
  </w:style>
  <w:style w:type="character" w:customStyle="1" w:styleId="CharChar1">
    <w:name w:val="Char Char1"/>
    <w:semiHidden/>
    <w:rsid w:val="00863458"/>
    <w:rPr>
      <w:sz w:val="28"/>
      <w:lang w:val="pt-BR" w:eastAsia="pt-BR" w:bidi="ar-SA"/>
    </w:rPr>
  </w:style>
  <w:style w:type="paragraph" w:customStyle="1" w:styleId="ecxmsonormal">
    <w:name w:val="ecxmsonormal"/>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863458"/>
  </w:style>
  <w:style w:type="character" w:styleId="nfase">
    <w:name w:val="Emphasis"/>
    <w:uiPriority w:val="20"/>
    <w:qFormat/>
    <w:rsid w:val="00863458"/>
    <w:rPr>
      <w:i/>
      <w:iCs/>
    </w:rPr>
  </w:style>
  <w:style w:type="character" w:customStyle="1" w:styleId="apple-style-span">
    <w:name w:val="apple-style-span"/>
    <w:basedOn w:val="Fontepargpadro"/>
    <w:rsid w:val="00863458"/>
  </w:style>
  <w:style w:type="character" w:styleId="HiperlinkVisitado">
    <w:name w:val="FollowedHyperlink"/>
    <w:uiPriority w:val="99"/>
    <w:unhideWhenUsed/>
    <w:rsid w:val="00863458"/>
    <w:rPr>
      <w:color w:val="800080"/>
      <w:u w:val="single"/>
    </w:rPr>
  </w:style>
  <w:style w:type="paragraph" w:customStyle="1" w:styleId="xl63">
    <w:name w:val="xl63"/>
    <w:basedOn w:val="Normal"/>
    <w:rsid w:val="0086345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86345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86345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86345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86345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86345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86345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86345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86345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86345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86345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86345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86345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86345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86345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86345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86345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86345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86345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86345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86345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86345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86345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86345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86345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86345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86345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86345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86345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86345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86345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86345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86345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86345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86345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86345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86345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86345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86345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8634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86345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86345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86345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86345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86345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86345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86345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86345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86345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86345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86345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863458"/>
  </w:style>
  <w:style w:type="table" w:customStyle="1" w:styleId="Tabelacomgrade2">
    <w:name w:val="Tabela com grade2"/>
    <w:basedOn w:val="Tabelanormal"/>
    <w:next w:val="Tabelacomgrade"/>
    <w:rsid w:val="008634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63458"/>
    <w:pPr>
      <w:ind w:left="0" w:right="0"/>
      <w:jc w:val="left"/>
    </w:pPr>
    <w:rPr>
      <w:rFonts w:ascii="Times New Roman" w:eastAsia="Times New Roman" w:hAnsi="Times New Roman"/>
      <w:sz w:val="24"/>
      <w:szCs w:val="24"/>
      <w:lang w:eastAsia="pt-BR"/>
    </w:rPr>
  </w:style>
  <w:style w:type="character" w:customStyle="1" w:styleId="normalchar1">
    <w:name w:val="normal__char1"/>
    <w:rsid w:val="0086345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86345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86345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86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6345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86345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63458"/>
    <w:rPr>
      <w:rFonts w:ascii="Tahoma" w:eastAsia="Calibri" w:hAnsi="Tahoma" w:cs="Tahoma"/>
      <w:sz w:val="16"/>
      <w:szCs w:val="16"/>
    </w:rPr>
  </w:style>
  <w:style w:type="character" w:styleId="Nmerodelinha">
    <w:name w:val="line number"/>
    <w:basedOn w:val="Fontepargpadro"/>
    <w:uiPriority w:val="99"/>
    <w:semiHidden/>
    <w:unhideWhenUsed/>
    <w:rsid w:val="00863458"/>
  </w:style>
  <w:style w:type="character" w:customStyle="1" w:styleId="TextodenotaderodapChar1">
    <w:name w:val="Texto de nota de rodapé Char1"/>
    <w:basedOn w:val="Fontepargpadro"/>
    <w:uiPriority w:val="99"/>
    <w:semiHidden/>
    <w:rsid w:val="00863458"/>
    <w:rPr>
      <w:lang w:eastAsia="en-US"/>
    </w:rPr>
  </w:style>
  <w:style w:type="character" w:customStyle="1" w:styleId="CabealhoChar1">
    <w:name w:val="Cabeçalho Char1"/>
    <w:basedOn w:val="Fontepargpadro"/>
    <w:uiPriority w:val="99"/>
    <w:semiHidden/>
    <w:rsid w:val="00863458"/>
    <w:rPr>
      <w:sz w:val="22"/>
      <w:szCs w:val="22"/>
      <w:lang w:eastAsia="en-US"/>
    </w:rPr>
  </w:style>
  <w:style w:type="character" w:customStyle="1" w:styleId="RodapChar1">
    <w:name w:val="Rodapé Char1"/>
    <w:basedOn w:val="Fontepargpadro"/>
    <w:uiPriority w:val="99"/>
    <w:semiHidden/>
    <w:rsid w:val="00863458"/>
    <w:rPr>
      <w:sz w:val="22"/>
      <w:szCs w:val="22"/>
      <w:lang w:eastAsia="en-US"/>
    </w:rPr>
  </w:style>
  <w:style w:type="character" w:customStyle="1" w:styleId="CorpodetextoChar1">
    <w:name w:val="Corpo de texto Char1"/>
    <w:basedOn w:val="Fontepargpadro"/>
    <w:uiPriority w:val="99"/>
    <w:semiHidden/>
    <w:rsid w:val="00863458"/>
    <w:rPr>
      <w:sz w:val="22"/>
      <w:szCs w:val="22"/>
      <w:lang w:eastAsia="en-US"/>
    </w:rPr>
  </w:style>
  <w:style w:type="character" w:customStyle="1" w:styleId="RecuodecorpodetextoChar1">
    <w:name w:val="Recuo de corpo de texto Char1"/>
    <w:basedOn w:val="Fontepargpadro"/>
    <w:uiPriority w:val="99"/>
    <w:semiHidden/>
    <w:rsid w:val="00863458"/>
    <w:rPr>
      <w:sz w:val="22"/>
      <w:szCs w:val="22"/>
      <w:lang w:eastAsia="en-US"/>
    </w:rPr>
  </w:style>
  <w:style w:type="character" w:customStyle="1" w:styleId="Corpodetexto2Char1">
    <w:name w:val="Corpo de texto 2 Char1"/>
    <w:basedOn w:val="Fontepargpadro"/>
    <w:uiPriority w:val="99"/>
    <w:semiHidden/>
    <w:rsid w:val="00863458"/>
    <w:rPr>
      <w:sz w:val="22"/>
      <w:szCs w:val="22"/>
      <w:lang w:eastAsia="en-US"/>
    </w:rPr>
  </w:style>
  <w:style w:type="character" w:customStyle="1" w:styleId="Corpodetexto3Char1">
    <w:name w:val="Corpo de texto 3 Char1"/>
    <w:basedOn w:val="Fontepargpadro"/>
    <w:uiPriority w:val="99"/>
    <w:semiHidden/>
    <w:rsid w:val="00863458"/>
    <w:rPr>
      <w:sz w:val="16"/>
      <w:szCs w:val="16"/>
      <w:lang w:eastAsia="en-US"/>
    </w:rPr>
  </w:style>
  <w:style w:type="character" w:customStyle="1" w:styleId="Recuodecorpodetexto2Char1">
    <w:name w:val="Recuo de corpo de texto 2 Char1"/>
    <w:basedOn w:val="Fontepargpadro"/>
    <w:uiPriority w:val="99"/>
    <w:semiHidden/>
    <w:rsid w:val="00863458"/>
    <w:rPr>
      <w:sz w:val="22"/>
      <w:szCs w:val="22"/>
      <w:lang w:eastAsia="en-US"/>
    </w:rPr>
  </w:style>
  <w:style w:type="character" w:customStyle="1" w:styleId="Recuodecorpodetexto3Char1">
    <w:name w:val="Recuo de corpo de texto 3 Char1"/>
    <w:basedOn w:val="Fontepargpadro"/>
    <w:uiPriority w:val="99"/>
    <w:semiHidden/>
    <w:rsid w:val="00863458"/>
    <w:rPr>
      <w:sz w:val="16"/>
      <w:szCs w:val="16"/>
      <w:lang w:eastAsia="en-US"/>
    </w:rPr>
  </w:style>
  <w:style w:type="character" w:customStyle="1" w:styleId="TextosemFormataoChar1">
    <w:name w:val="Texto sem Formatação Char1"/>
    <w:basedOn w:val="Fontepargpadro"/>
    <w:uiPriority w:val="99"/>
    <w:semiHidden/>
    <w:rsid w:val="00863458"/>
    <w:rPr>
      <w:rFonts w:ascii="Consolas" w:hAnsi="Consolas" w:cs="Consolas"/>
      <w:sz w:val="21"/>
      <w:szCs w:val="21"/>
      <w:lang w:eastAsia="en-US"/>
    </w:rPr>
  </w:style>
  <w:style w:type="character" w:customStyle="1" w:styleId="portal-description">
    <w:name w:val="portal-description"/>
    <w:basedOn w:val="Fontepargpadro"/>
    <w:rsid w:val="00863458"/>
  </w:style>
  <w:style w:type="paragraph" w:customStyle="1" w:styleId="font5">
    <w:name w:val="font5"/>
    <w:basedOn w:val="Normal"/>
    <w:rsid w:val="0086345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86345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86345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86345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86345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86345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86345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86345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86345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863458"/>
  </w:style>
  <w:style w:type="paragraph" w:customStyle="1" w:styleId="paragraph">
    <w:name w:val="paragraph"/>
    <w:basedOn w:val="Normal"/>
    <w:rsid w:val="0086345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863458"/>
  </w:style>
  <w:style w:type="character" w:customStyle="1" w:styleId="eop">
    <w:name w:val="eop"/>
    <w:basedOn w:val="Fontepargpadro"/>
    <w:rsid w:val="00863458"/>
  </w:style>
  <w:style w:type="table" w:customStyle="1" w:styleId="TableNormal">
    <w:name w:val="Table Normal"/>
    <w:uiPriority w:val="2"/>
    <w:semiHidden/>
    <w:unhideWhenUsed/>
    <w:qFormat/>
    <w:rsid w:val="008634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58"/>
    <w:pPr>
      <w:widowControl w:val="0"/>
      <w:autoSpaceDE w:val="0"/>
      <w:autoSpaceDN w:val="0"/>
      <w:spacing w:before="26"/>
      <w:ind w:left="0" w:right="0"/>
      <w:jc w:val="left"/>
    </w:pPr>
    <w:rPr>
      <w:rFonts w:ascii="Verdana" w:eastAsia="Verdana" w:hAnsi="Verdana" w:cs="Verdana"/>
      <w:lang w:val="en-US"/>
    </w:rPr>
  </w:style>
  <w:style w:type="paragraph" w:customStyle="1" w:styleId="Livro">
    <w:name w:val="Livro"/>
    <w:basedOn w:val="Normal"/>
    <w:link w:val="LivroChar"/>
    <w:qFormat/>
    <w:rsid w:val="0086345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63458"/>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sarfiala1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pirajui.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sarfiala14@gmail.com"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CC2C-5530-43AE-9750-682674E5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2606</Words>
  <Characters>15483</Characters>
  <Application>Microsoft Office Word</Application>
  <DocSecurity>0</DocSecurity>
  <Lines>516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2019-11-05T22:16:00Z</dcterms:created>
  <dcterms:modified xsi:type="dcterms:W3CDTF">2019-11-06T15:17:00Z</dcterms:modified>
</cp:coreProperties>
</file>