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9" w:rsidRPr="00310D6D" w:rsidRDefault="00CA1D09" w:rsidP="00CA1D09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10D6D">
        <w:rPr>
          <w:rFonts w:ascii="Consolas" w:hAnsi="Consolas" w:cs="Consolas"/>
          <w:b/>
          <w:sz w:val="28"/>
          <w:szCs w:val="28"/>
        </w:rPr>
        <w:t>AVISO DE LICITAÇÃO</w:t>
      </w:r>
    </w:p>
    <w:p w:rsidR="00CA1D09" w:rsidRPr="00310D6D" w:rsidRDefault="00CA1D09" w:rsidP="00CA1D09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:rsidR="00CA1D09" w:rsidRPr="00310D6D" w:rsidRDefault="00CA1D09" w:rsidP="00CA1D09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10D6D">
        <w:rPr>
          <w:rFonts w:ascii="Consolas" w:hAnsi="Consolas" w:cs="Consolas"/>
          <w:b/>
          <w:sz w:val="28"/>
          <w:szCs w:val="28"/>
        </w:rPr>
        <w:t xml:space="preserve">TOMADA DE PREÇOS Nº </w:t>
      </w:r>
      <w:r w:rsidR="00D901EE" w:rsidRPr="00310D6D">
        <w:rPr>
          <w:rFonts w:ascii="Consolas" w:hAnsi="Consolas" w:cs="Consolas"/>
          <w:b/>
          <w:sz w:val="28"/>
          <w:szCs w:val="28"/>
        </w:rPr>
        <w:t>00</w:t>
      </w:r>
      <w:r w:rsidR="00310D6D" w:rsidRPr="00310D6D">
        <w:rPr>
          <w:rFonts w:ascii="Consolas" w:hAnsi="Consolas" w:cs="Consolas"/>
          <w:b/>
          <w:sz w:val="28"/>
          <w:szCs w:val="28"/>
        </w:rPr>
        <w:t>3</w:t>
      </w:r>
      <w:r w:rsidR="00D901EE" w:rsidRPr="00310D6D">
        <w:rPr>
          <w:rFonts w:ascii="Consolas" w:hAnsi="Consolas" w:cs="Consolas"/>
          <w:b/>
          <w:sz w:val="28"/>
          <w:szCs w:val="28"/>
        </w:rPr>
        <w:t>/2017</w:t>
      </w:r>
    </w:p>
    <w:p w:rsidR="000E0CFD" w:rsidRPr="00310D6D" w:rsidRDefault="000E0CFD" w:rsidP="000E0CF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310D6D">
        <w:rPr>
          <w:rFonts w:ascii="Consolas" w:hAnsi="Consolas" w:cs="Consolas"/>
          <w:b/>
          <w:sz w:val="28"/>
          <w:szCs w:val="28"/>
        </w:rPr>
        <w:t xml:space="preserve">EDITAL Nº </w:t>
      </w:r>
      <w:r w:rsidRPr="00310D6D">
        <w:rPr>
          <w:rFonts w:ascii="Consolas" w:hAnsi="Consolas" w:cs="Consolas"/>
          <w:b/>
          <w:bCs/>
          <w:sz w:val="28"/>
          <w:szCs w:val="28"/>
        </w:rPr>
        <w:t>02</w:t>
      </w:r>
      <w:r w:rsidR="00310D6D" w:rsidRPr="00310D6D">
        <w:rPr>
          <w:rFonts w:ascii="Consolas" w:hAnsi="Consolas" w:cs="Consolas"/>
          <w:b/>
          <w:bCs/>
          <w:sz w:val="28"/>
          <w:szCs w:val="28"/>
        </w:rPr>
        <w:t>7</w:t>
      </w:r>
      <w:r w:rsidRPr="00310D6D">
        <w:rPr>
          <w:rFonts w:ascii="Consolas" w:hAnsi="Consolas" w:cs="Consolas"/>
          <w:b/>
          <w:bCs/>
          <w:sz w:val="28"/>
          <w:szCs w:val="28"/>
        </w:rPr>
        <w:t>/2017</w:t>
      </w:r>
    </w:p>
    <w:p w:rsidR="000E0CFD" w:rsidRPr="00310D6D" w:rsidRDefault="000E0CFD" w:rsidP="000E0CF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310D6D">
        <w:rPr>
          <w:rFonts w:ascii="Consolas" w:hAnsi="Consolas" w:cs="Consolas"/>
          <w:b/>
          <w:bCs/>
          <w:sz w:val="28"/>
          <w:szCs w:val="28"/>
        </w:rPr>
        <w:t>PROCESSO N° 02</w:t>
      </w:r>
      <w:r w:rsidR="00310D6D" w:rsidRPr="00310D6D">
        <w:rPr>
          <w:rFonts w:ascii="Consolas" w:hAnsi="Consolas" w:cs="Consolas"/>
          <w:b/>
          <w:bCs/>
          <w:sz w:val="28"/>
          <w:szCs w:val="28"/>
        </w:rPr>
        <w:t>8</w:t>
      </w:r>
      <w:r w:rsidRPr="00310D6D">
        <w:rPr>
          <w:rFonts w:ascii="Consolas" w:hAnsi="Consolas" w:cs="Consolas"/>
          <w:b/>
          <w:bCs/>
          <w:sz w:val="28"/>
          <w:szCs w:val="28"/>
        </w:rPr>
        <w:t>/2017</w:t>
      </w:r>
    </w:p>
    <w:p w:rsidR="00CA1D09" w:rsidRPr="00310D6D" w:rsidRDefault="000E0CFD" w:rsidP="000E0CFD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10D6D">
        <w:rPr>
          <w:rFonts w:ascii="Consolas" w:hAnsi="Consolas" w:cs="Consolas"/>
          <w:b/>
          <w:bCs/>
          <w:sz w:val="28"/>
          <w:szCs w:val="28"/>
        </w:rPr>
        <w:t>TIPO: MENOR PREÇO GLOBAL</w:t>
      </w:r>
    </w:p>
    <w:p w:rsidR="00CA1D09" w:rsidRPr="00310D6D" w:rsidRDefault="00CA1D09" w:rsidP="00CA1D09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855047" w:rsidRPr="00310D6D" w:rsidRDefault="00CA1D09" w:rsidP="00855047">
      <w:pPr>
        <w:widowControl w:val="0"/>
        <w:spacing w:after="0" w:line="24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310D6D">
        <w:rPr>
          <w:rFonts w:ascii="Consolas" w:hAnsi="Consolas" w:cs="Consolas"/>
          <w:b/>
          <w:sz w:val="28"/>
          <w:szCs w:val="28"/>
        </w:rPr>
        <w:t>OBJETO:</w:t>
      </w:r>
      <w:r w:rsidR="00F82E20" w:rsidRPr="00310D6D">
        <w:rPr>
          <w:rFonts w:ascii="Consolas" w:hAnsi="Consolas" w:cs="Consolas"/>
          <w:b/>
          <w:sz w:val="28"/>
          <w:szCs w:val="28"/>
        </w:rPr>
        <w:t xml:space="preserve"> </w:t>
      </w:r>
      <w:r w:rsidR="00310D6D" w:rsidRPr="00310D6D">
        <w:rPr>
          <w:rFonts w:ascii="Consolas" w:eastAsia="Times New Roman" w:hAnsi="Consolas" w:cs="Consolas"/>
          <w:sz w:val="28"/>
          <w:szCs w:val="28"/>
          <w:lang w:eastAsia="pt-BR"/>
        </w:rPr>
        <w:t xml:space="preserve">A presente licitação tem por objeto, a </w:t>
      </w:r>
      <w:r w:rsidR="00310D6D" w:rsidRPr="00310D6D">
        <w:rPr>
          <w:rFonts w:ascii="Consolas" w:eastAsia="Times New Roman" w:hAnsi="Consolas" w:cs="Consolas"/>
          <w:b/>
          <w:sz w:val="28"/>
          <w:szCs w:val="28"/>
          <w:lang w:eastAsia="pt-BR"/>
        </w:rPr>
        <w:t>CONTRATAÇÃO DE EMPRESA ESPECIALIZADA PARA A IMPLANTAÇÃO DE PAVIMENTAÇÃO EM VIAS PÚBLICAS URBANAS NO BAIRRO JARDIM ELDORADO</w:t>
      </w:r>
      <w:r w:rsidR="00310D6D" w:rsidRPr="00310D6D">
        <w:rPr>
          <w:rFonts w:ascii="Consolas" w:eastAsia="Times New Roman" w:hAnsi="Consolas" w:cs="Consolas"/>
          <w:sz w:val="28"/>
          <w:szCs w:val="28"/>
          <w:lang w:eastAsia="pt-BR"/>
        </w:rPr>
        <w:t>, no Município de Pirajuí – SP, conforme Contrato de Repasse nº 803089/2014/Ministério das Cidades/CAIXA, conforme as especificações técnicas contidas no projeto básico e/ou executivo, com todas as suas partes, desenhos, especificações e outros complementos.</w:t>
      </w:r>
      <w:r w:rsidR="00BD63CC" w:rsidRPr="00310D6D">
        <w:rPr>
          <w:rFonts w:ascii="Consolas" w:eastAsia="Times New Roman" w:hAnsi="Consolas" w:cs="Consolas"/>
          <w:sz w:val="28"/>
          <w:szCs w:val="28"/>
          <w:lang w:eastAsia="pt-BR"/>
        </w:rPr>
        <w:t xml:space="preserve"> </w:t>
      </w:r>
    </w:p>
    <w:p w:rsidR="00CA1D09" w:rsidRPr="00310D6D" w:rsidRDefault="00CA1D09" w:rsidP="00CA1D09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Times New Roman" w:hAnsi="Consolas" w:cs="Consolas"/>
          <w:b/>
          <w:sz w:val="28"/>
          <w:szCs w:val="28"/>
          <w:lang w:eastAsia="pt-BR"/>
        </w:rPr>
      </w:pPr>
    </w:p>
    <w:p w:rsidR="00CE3076" w:rsidRPr="00310D6D" w:rsidRDefault="00CE3076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Times New Roman" w:hAnsi="Consolas" w:cs="Consolas"/>
          <w:b/>
          <w:sz w:val="28"/>
          <w:szCs w:val="28"/>
          <w:lang w:eastAsia="pt-BR"/>
        </w:rPr>
      </w:pPr>
      <w:r w:rsidRPr="00310D6D">
        <w:rPr>
          <w:rFonts w:ascii="Consolas" w:eastAsia="Times New Roman" w:hAnsi="Consolas" w:cs="Consolas"/>
          <w:b/>
          <w:sz w:val="28"/>
          <w:szCs w:val="28"/>
          <w:lang w:eastAsia="pt-BR"/>
        </w:rPr>
        <w:t xml:space="preserve">DATA PARA A RETIRADA DO EDITAL: </w:t>
      </w:r>
      <w:r w:rsidRPr="00310D6D">
        <w:rPr>
          <w:rFonts w:ascii="Consolas" w:eastAsia="Times New Roman" w:hAnsi="Consolas" w:cs="Consolas"/>
          <w:sz w:val="28"/>
          <w:szCs w:val="28"/>
          <w:lang w:eastAsia="pt-BR"/>
        </w:rPr>
        <w:t xml:space="preserve">até </w:t>
      </w:r>
      <w:r w:rsidR="00310D6D" w:rsidRPr="00310D6D">
        <w:rPr>
          <w:rFonts w:ascii="Consolas" w:eastAsia="Times New Roman" w:hAnsi="Consolas" w:cs="Consolas"/>
          <w:b/>
          <w:sz w:val="28"/>
          <w:szCs w:val="28"/>
          <w:lang w:eastAsia="pt-BR"/>
        </w:rPr>
        <w:t>06/07</w:t>
      </w:r>
      <w:r w:rsidR="00D901EE" w:rsidRPr="00310D6D">
        <w:rPr>
          <w:rFonts w:ascii="Consolas" w:eastAsia="Times New Roman" w:hAnsi="Consolas" w:cs="Consolas"/>
          <w:b/>
          <w:sz w:val="28"/>
          <w:szCs w:val="28"/>
          <w:lang w:eastAsia="pt-BR"/>
        </w:rPr>
        <w:t>/2017</w:t>
      </w:r>
      <w:r w:rsidRPr="00310D6D">
        <w:rPr>
          <w:rFonts w:ascii="Consolas" w:eastAsia="Times New Roman" w:hAnsi="Consolas" w:cs="Consolas"/>
          <w:sz w:val="28"/>
          <w:szCs w:val="28"/>
          <w:lang w:eastAsia="pt-BR"/>
        </w:rPr>
        <w:t>, às</w:t>
      </w:r>
      <w:r w:rsidRPr="00310D6D">
        <w:rPr>
          <w:rFonts w:ascii="Consolas" w:eastAsia="Times New Roman" w:hAnsi="Consolas" w:cs="Consolas"/>
          <w:b/>
          <w:sz w:val="28"/>
          <w:szCs w:val="28"/>
          <w:lang w:eastAsia="pt-BR"/>
        </w:rPr>
        <w:t xml:space="preserve"> 16h00.</w:t>
      </w:r>
    </w:p>
    <w:p w:rsidR="00CE3076" w:rsidRPr="00310D6D" w:rsidRDefault="00CE3076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Times New Roman" w:hAnsi="Consolas" w:cs="Consolas"/>
          <w:b/>
          <w:sz w:val="28"/>
          <w:szCs w:val="28"/>
          <w:lang w:eastAsia="pt-BR"/>
        </w:rPr>
      </w:pPr>
    </w:p>
    <w:p w:rsidR="00CE3076" w:rsidRPr="00310D6D" w:rsidRDefault="00CE3076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Times New Roman" w:hAnsi="Consolas" w:cs="Consolas"/>
          <w:b/>
          <w:sz w:val="28"/>
          <w:szCs w:val="28"/>
          <w:lang w:eastAsia="pt-BR"/>
        </w:rPr>
      </w:pPr>
      <w:r w:rsidRPr="00310D6D">
        <w:rPr>
          <w:rFonts w:ascii="Consolas" w:eastAsia="Times New Roman" w:hAnsi="Consolas" w:cs="Consolas"/>
          <w:b/>
          <w:sz w:val="28"/>
          <w:szCs w:val="28"/>
          <w:lang w:eastAsia="pt-BR"/>
        </w:rPr>
        <w:t>DATA PARA A ABERTURA DOS ENVELOPES:</w:t>
      </w:r>
      <w:r w:rsidRPr="00310D6D">
        <w:rPr>
          <w:rFonts w:ascii="Consolas" w:eastAsia="Times New Roman" w:hAnsi="Consolas" w:cs="Consolas"/>
          <w:sz w:val="28"/>
          <w:szCs w:val="28"/>
          <w:lang w:eastAsia="pt-BR"/>
        </w:rPr>
        <w:t xml:space="preserve"> </w:t>
      </w:r>
      <w:r w:rsidR="00310D6D" w:rsidRPr="00310D6D">
        <w:rPr>
          <w:rFonts w:ascii="Consolas" w:eastAsia="Times New Roman" w:hAnsi="Consolas" w:cs="Consolas"/>
          <w:b/>
          <w:sz w:val="28"/>
          <w:szCs w:val="28"/>
          <w:lang w:eastAsia="pt-BR"/>
        </w:rPr>
        <w:t>07/07</w:t>
      </w:r>
      <w:r w:rsidR="00D901EE" w:rsidRPr="00310D6D">
        <w:rPr>
          <w:rFonts w:ascii="Consolas" w:eastAsia="Times New Roman" w:hAnsi="Consolas" w:cs="Consolas"/>
          <w:b/>
          <w:sz w:val="28"/>
          <w:szCs w:val="28"/>
          <w:lang w:eastAsia="pt-BR"/>
        </w:rPr>
        <w:t>/2017</w:t>
      </w:r>
      <w:r w:rsidRPr="00310D6D">
        <w:rPr>
          <w:rFonts w:ascii="Consolas" w:eastAsia="Times New Roman" w:hAnsi="Consolas" w:cs="Consolas"/>
          <w:sz w:val="28"/>
          <w:szCs w:val="28"/>
          <w:lang w:eastAsia="pt-BR"/>
        </w:rPr>
        <w:t xml:space="preserve">, às </w:t>
      </w:r>
      <w:r w:rsidR="0010024E">
        <w:rPr>
          <w:rFonts w:ascii="Consolas" w:eastAsia="Times New Roman" w:hAnsi="Consolas" w:cs="Consolas"/>
          <w:b/>
          <w:sz w:val="28"/>
          <w:szCs w:val="28"/>
          <w:lang w:eastAsia="pt-BR"/>
        </w:rPr>
        <w:t>14h30</w:t>
      </w:r>
      <w:r w:rsidRPr="00310D6D">
        <w:rPr>
          <w:rFonts w:ascii="Consolas" w:eastAsia="Times New Roman" w:hAnsi="Consolas" w:cs="Consolas"/>
          <w:b/>
          <w:sz w:val="28"/>
          <w:szCs w:val="28"/>
          <w:lang w:eastAsia="pt-BR"/>
        </w:rPr>
        <w:t>.</w:t>
      </w:r>
    </w:p>
    <w:p w:rsidR="00CE3076" w:rsidRPr="00310D6D" w:rsidRDefault="00CE3076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</w:pPr>
    </w:p>
    <w:p w:rsidR="00CE3076" w:rsidRPr="00310D6D" w:rsidRDefault="00CE3076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310D6D"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  <w:t>LOCAL DA REALIZAÇÃO DA SESSÃO</w:t>
      </w:r>
      <w:r w:rsidRPr="00310D6D">
        <w:rPr>
          <w:rFonts w:ascii="Consolas" w:eastAsia="Times New Roman" w:hAnsi="Consolas" w:cs="Consolas"/>
          <w:sz w:val="28"/>
          <w:szCs w:val="28"/>
          <w:lang w:eastAsia="pt-BR"/>
        </w:rPr>
        <w:t xml:space="preserve">: </w:t>
      </w:r>
      <w:r w:rsidRPr="008A4151"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  <w:t>Diretoria de Divisão de Compras e Licitações</w:t>
      </w:r>
      <w:r w:rsidR="008A4151">
        <w:rPr>
          <w:rFonts w:ascii="Consolas" w:eastAsia="Times New Roman" w:hAnsi="Consolas" w:cs="Consolas"/>
          <w:bCs/>
          <w:sz w:val="28"/>
          <w:szCs w:val="28"/>
          <w:lang w:eastAsia="pt-BR"/>
        </w:rPr>
        <w:t xml:space="preserve">, </w:t>
      </w:r>
      <w:r w:rsidR="008A4151" w:rsidRPr="00310D6D">
        <w:rPr>
          <w:rFonts w:ascii="Consolas" w:hAnsi="Consolas" w:cs="Consolas"/>
          <w:sz w:val="28"/>
          <w:szCs w:val="28"/>
        </w:rPr>
        <w:t xml:space="preserve">localizada na </w:t>
      </w:r>
      <w:r w:rsidRPr="008A4151">
        <w:rPr>
          <w:rFonts w:ascii="Consolas" w:eastAsia="Times New Roman" w:hAnsi="Consolas" w:cs="Consolas"/>
          <w:sz w:val="28"/>
          <w:szCs w:val="28"/>
          <w:lang w:eastAsia="pt-BR"/>
        </w:rPr>
        <w:t>Praça</w:t>
      </w:r>
      <w:r w:rsidRPr="00310D6D">
        <w:rPr>
          <w:rFonts w:ascii="Consolas" w:eastAsia="Times New Roman" w:hAnsi="Consolas" w:cs="Consolas"/>
          <w:sz w:val="28"/>
          <w:szCs w:val="28"/>
          <w:lang w:eastAsia="pt-BR"/>
        </w:rPr>
        <w:t xml:space="preserve"> Doutor Pedro da Rocha Braga n° 116 – Centro – CEP 16.600-000. A sessão será conduzida pela Comissão de Licitações, designada nos autos do Processo n° </w:t>
      </w:r>
      <w:r w:rsidR="00D901EE" w:rsidRPr="00310D6D">
        <w:rPr>
          <w:rFonts w:ascii="Consolas" w:eastAsia="Times New Roman" w:hAnsi="Consolas" w:cs="Consolas"/>
          <w:sz w:val="28"/>
          <w:szCs w:val="28"/>
          <w:lang w:eastAsia="pt-BR"/>
        </w:rPr>
        <w:t>0</w:t>
      </w:r>
      <w:r w:rsidR="000E0CFD" w:rsidRPr="00310D6D">
        <w:rPr>
          <w:rFonts w:ascii="Consolas" w:eastAsia="Times New Roman" w:hAnsi="Consolas" w:cs="Consolas"/>
          <w:sz w:val="28"/>
          <w:szCs w:val="28"/>
          <w:lang w:eastAsia="pt-BR"/>
        </w:rPr>
        <w:t>2</w:t>
      </w:r>
      <w:r w:rsidR="00310D6D" w:rsidRPr="00310D6D">
        <w:rPr>
          <w:rFonts w:ascii="Consolas" w:eastAsia="Times New Roman" w:hAnsi="Consolas" w:cs="Consolas"/>
          <w:sz w:val="28"/>
          <w:szCs w:val="28"/>
          <w:lang w:eastAsia="pt-BR"/>
        </w:rPr>
        <w:t>8</w:t>
      </w:r>
      <w:r w:rsidR="00D901EE" w:rsidRPr="00310D6D">
        <w:rPr>
          <w:rFonts w:ascii="Consolas" w:eastAsia="Times New Roman" w:hAnsi="Consolas" w:cs="Consolas"/>
          <w:sz w:val="28"/>
          <w:szCs w:val="28"/>
          <w:lang w:eastAsia="pt-BR"/>
        </w:rPr>
        <w:t>/2017</w:t>
      </w:r>
      <w:r w:rsidRPr="00310D6D">
        <w:rPr>
          <w:rFonts w:ascii="Consolas" w:eastAsia="Times New Roman" w:hAnsi="Consolas" w:cs="Consolas"/>
          <w:sz w:val="28"/>
          <w:szCs w:val="28"/>
          <w:lang w:eastAsia="pt-BR"/>
        </w:rPr>
        <w:t>. Os trabalhos de abertura dos envelopes documentação serão iniciados imediatamente após o término do prazo acima, em ato público.</w:t>
      </w:r>
    </w:p>
    <w:p w:rsidR="000E0CFD" w:rsidRPr="00310D6D" w:rsidRDefault="000E0CFD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</w:p>
    <w:p w:rsidR="000E0CFD" w:rsidRPr="00310D6D" w:rsidRDefault="000E0CFD" w:rsidP="000E0CFD">
      <w:pPr>
        <w:widowControl w:val="0"/>
        <w:tabs>
          <w:tab w:val="left" w:pos="-1701"/>
        </w:tabs>
        <w:spacing w:after="0" w:line="240" w:lineRule="auto"/>
        <w:jc w:val="both"/>
        <w:rPr>
          <w:rFonts w:ascii="Consolas" w:eastAsia="MS Mincho" w:hAnsi="Consolas" w:cs="Consolas"/>
          <w:sz w:val="28"/>
          <w:szCs w:val="28"/>
        </w:rPr>
      </w:pPr>
      <w:r w:rsidRPr="00310D6D">
        <w:rPr>
          <w:rFonts w:ascii="Consolas" w:hAnsi="Consolas" w:cs="Consolas"/>
          <w:b/>
          <w:bCs/>
          <w:sz w:val="28"/>
          <w:szCs w:val="28"/>
        </w:rPr>
        <w:t>ESCLARECIMENTOS E IMPUGNAÇÕES</w:t>
      </w:r>
      <w:r w:rsidRPr="00310D6D">
        <w:rPr>
          <w:rFonts w:ascii="Consolas" w:hAnsi="Consolas" w:cs="Consolas"/>
          <w:sz w:val="28"/>
          <w:szCs w:val="28"/>
        </w:rPr>
        <w:t xml:space="preserve">: </w:t>
      </w:r>
      <w:r w:rsidRPr="00310D6D"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  <w:t>Diretoria de Divisão de Compras e Licitações</w:t>
      </w:r>
      <w:r w:rsidRPr="00310D6D">
        <w:rPr>
          <w:rFonts w:ascii="Consolas" w:hAnsi="Consolas" w:cs="Consolas"/>
          <w:sz w:val="28"/>
          <w:szCs w:val="28"/>
        </w:rPr>
        <w:t>, localizada na Praça Doutor Pedro da Rocha Braga n</w:t>
      </w:r>
      <w:r w:rsidRPr="00310D6D">
        <w:rPr>
          <w:rFonts w:ascii="Consolas" w:hAnsi="Consolas" w:cs="Consolas"/>
          <w:bCs/>
          <w:sz w:val="28"/>
          <w:szCs w:val="28"/>
        </w:rPr>
        <w:t xml:space="preserve">° </w:t>
      </w:r>
      <w:r w:rsidRPr="00310D6D">
        <w:rPr>
          <w:rFonts w:ascii="Consolas" w:hAnsi="Consolas" w:cs="Consolas"/>
          <w:sz w:val="28"/>
          <w:szCs w:val="28"/>
        </w:rPr>
        <w:t>116 – Centro – CEP 16.600-000 – Telefone (0XX14) 3572-8222, e-mail: licitacao@pirajui.sp.gov.br</w:t>
      </w:r>
      <w:r w:rsidRPr="00310D6D">
        <w:rPr>
          <w:rFonts w:ascii="Consolas" w:eastAsia="MS Mincho" w:hAnsi="Consolas" w:cs="Consolas"/>
          <w:sz w:val="28"/>
          <w:szCs w:val="28"/>
        </w:rPr>
        <w:t>.</w:t>
      </w:r>
    </w:p>
    <w:p w:rsidR="000E0CFD" w:rsidRPr="00310D6D" w:rsidRDefault="000E0CFD" w:rsidP="000E0CF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0CFD" w:rsidRPr="00310D6D" w:rsidRDefault="000E0CFD" w:rsidP="000E0CF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10D6D">
        <w:rPr>
          <w:rFonts w:ascii="Consolas" w:hAnsi="Consolas" w:cs="Consolas"/>
          <w:b/>
          <w:sz w:val="28"/>
          <w:szCs w:val="28"/>
        </w:rPr>
        <w:t xml:space="preserve">PIRAJUÍ, </w:t>
      </w:r>
      <w:r w:rsidR="00310D6D" w:rsidRPr="00310D6D">
        <w:rPr>
          <w:rFonts w:ascii="Consolas" w:hAnsi="Consolas" w:cs="Consolas"/>
          <w:b/>
          <w:sz w:val="28"/>
          <w:szCs w:val="28"/>
        </w:rPr>
        <w:t>SEGUNDA</w:t>
      </w:r>
      <w:r w:rsidRPr="00310D6D">
        <w:rPr>
          <w:rFonts w:ascii="Consolas" w:hAnsi="Consolas" w:cs="Consolas"/>
          <w:b/>
          <w:sz w:val="28"/>
          <w:szCs w:val="28"/>
        </w:rPr>
        <w:t xml:space="preserve">-FEIRA, </w:t>
      </w:r>
      <w:r w:rsidR="00310D6D" w:rsidRPr="00310D6D">
        <w:rPr>
          <w:rFonts w:ascii="Consolas" w:hAnsi="Consolas" w:cs="Consolas"/>
          <w:b/>
          <w:sz w:val="28"/>
          <w:szCs w:val="28"/>
        </w:rPr>
        <w:t>1</w:t>
      </w:r>
      <w:r w:rsidR="00402CB3">
        <w:rPr>
          <w:rFonts w:ascii="Consolas" w:hAnsi="Consolas" w:cs="Consolas"/>
          <w:b/>
          <w:sz w:val="28"/>
          <w:szCs w:val="28"/>
        </w:rPr>
        <w:t>9</w:t>
      </w:r>
      <w:r w:rsidRPr="00310D6D">
        <w:rPr>
          <w:rFonts w:ascii="Consolas" w:hAnsi="Consolas" w:cs="Consolas"/>
          <w:b/>
          <w:sz w:val="28"/>
          <w:szCs w:val="28"/>
        </w:rPr>
        <w:t xml:space="preserve"> DE </w:t>
      </w:r>
      <w:r w:rsidR="00310D6D" w:rsidRPr="00310D6D">
        <w:rPr>
          <w:rFonts w:ascii="Consolas" w:hAnsi="Consolas" w:cs="Consolas"/>
          <w:b/>
          <w:sz w:val="28"/>
          <w:szCs w:val="28"/>
        </w:rPr>
        <w:t>JUNHO</w:t>
      </w:r>
      <w:r w:rsidRPr="00310D6D">
        <w:rPr>
          <w:rFonts w:ascii="Consolas" w:hAnsi="Consolas" w:cs="Consolas"/>
          <w:b/>
          <w:sz w:val="28"/>
          <w:szCs w:val="28"/>
        </w:rPr>
        <w:t xml:space="preserve"> DE 2017.</w:t>
      </w:r>
    </w:p>
    <w:p w:rsidR="000E0CFD" w:rsidRDefault="000E0CFD" w:rsidP="000E0CF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A4151" w:rsidRDefault="008A4151" w:rsidP="000E0CF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8A4151" w:rsidRPr="00310D6D" w:rsidRDefault="008A4151" w:rsidP="000E0CF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E0CFD" w:rsidRPr="00310D6D" w:rsidRDefault="000E0CFD" w:rsidP="000E0CF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310D6D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CE3076" w:rsidRPr="00310D6D" w:rsidRDefault="000E0CFD" w:rsidP="000E0CFD">
      <w:pPr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310D6D">
        <w:rPr>
          <w:rFonts w:ascii="Consolas" w:hAnsi="Consolas" w:cs="Consolas"/>
          <w:b/>
          <w:sz w:val="28"/>
          <w:szCs w:val="28"/>
        </w:rPr>
        <w:t>PREFEITO MUNICIPAL DE PIRAJUÍ</w:t>
      </w:r>
    </w:p>
    <w:sectPr w:rsidR="00CE3076" w:rsidRPr="00310D6D" w:rsidSect="008A415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A1D09"/>
    <w:rsid w:val="0006307B"/>
    <w:rsid w:val="00087D25"/>
    <w:rsid w:val="000B37BD"/>
    <w:rsid w:val="000E0CFD"/>
    <w:rsid w:val="0010024E"/>
    <w:rsid w:val="00146769"/>
    <w:rsid w:val="00176B51"/>
    <w:rsid w:val="001B5C69"/>
    <w:rsid w:val="001E1F9F"/>
    <w:rsid w:val="00242ED5"/>
    <w:rsid w:val="00266334"/>
    <w:rsid w:val="00291E56"/>
    <w:rsid w:val="00306721"/>
    <w:rsid w:val="00310D6D"/>
    <w:rsid w:val="003215FB"/>
    <w:rsid w:val="003226E1"/>
    <w:rsid w:val="00363EF7"/>
    <w:rsid w:val="003D116D"/>
    <w:rsid w:val="00402CB3"/>
    <w:rsid w:val="00412689"/>
    <w:rsid w:val="004A1615"/>
    <w:rsid w:val="005F35A9"/>
    <w:rsid w:val="00637C46"/>
    <w:rsid w:val="00673EF1"/>
    <w:rsid w:val="006827F3"/>
    <w:rsid w:val="006A263F"/>
    <w:rsid w:val="006A2C13"/>
    <w:rsid w:val="006A77AD"/>
    <w:rsid w:val="00722462"/>
    <w:rsid w:val="0075256A"/>
    <w:rsid w:val="007612CC"/>
    <w:rsid w:val="00763D36"/>
    <w:rsid w:val="00776AA9"/>
    <w:rsid w:val="00792C7A"/>
    <w:rsid w:val="007E06A5"/>
    <w:rsid w:val="008063EE"/>
    <w:rsid w:val="00833CA4"/>
    <w:rsid w:val="00855047"/>
    <w:rsid w:val="008816CE"/>
    <w:rsid w:val="008A4151"/>
    <w:rsid w:val="008B5168"/>
    <w:rsid w:val="00940AAF"/>
    <w:rsid w:val="00964027"/>
    <w:rsid w:val="0099240B"/>
    <w:rsid w:val="009A3922"/>
    <w:rsid w:val="009A5559"/>
    <w:rsid w:val="009C7857"/>
    <w:rsid w:val="009E7CD7"/>
    <w:rsid w:val="00A44B72"/>
    <w:rsid w:val="00B55F6C"/>
    <w:rsid w:val="00BD0A0C"/>
    <w:rsid w:val="00BD63CC"/>
    <w:rsid w:val="00BE163C"/>
    <w:rsid w:val="00BF2D41"/>
    <w:rsid w:val="00C03E34"/>
    <w:rsid w:val="00C43774"/>
    <w:rsid w:val="00C47D10"/>
    <w:rsid w:val="00C556AD"/>
    <w:rsid w:val="00CA1D09"/>
    <w:rsid w:val="00CA25FE"/>
    <w:rsid w:val="00CB4ADF"/>
    <w:rsid w:val="00CD27D0"/>
    <w:rsid w:val="00CE3076"/>
    <w:rsid w:val="00D00B89"/>
    <w:rsid w:val="00D74052"/>
    <w:rsid w:val="00D87200"/>
    <w:rsid w:val="00D901EE"/>
    <w:rsid w:val="00DC2D6E"/>
    <w:rsid w:val="00DE7C54"/>
    <w:rsid w:val="00DF5B4C"/>
    <w:rsid w:val="00E20E17"/>
    <w:rsid w:val="00E52569"/>
    <w:rsid w:val="00E767D7"/>
    <w:rsid w:val="00E82FDF"/>
    <w:rsid w:val="00EA3936"/>
    <w:rsid w:val="00EA74C2"/>
    <w:rsid w:val="00EB7BAA"/>
    <w:rsid w:val="00ED37B2"/>
    <w:rsid w:val="00F251E7"/>
    <w:rsid w:val="00F25AA1"/>
    <w:rsid w:val="00F34B0C"/>
    <w:rsid w:val="00F6372B"/>
    <w:rsid w:val="00F6786D"/>
    <w:rsid w:val="00F7362C"/>
    <w:rsid w:val="00F8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2015-04-13T18:44:00Z</cp:lastPrinted>
  <dcterms:created xsi:type="dcterms:W3CDTF">2017-06-19T14:08:00Z</dcterms:created>
  <dcterms:modified xsi:type="dcterms:W3CDTF">2017-06-19T18:56:00Z</dcterms:modified>
</cp:coreProperties>
</file>