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40B7" w14:textId="77777777" w:rsidR="00567F87" w:rsidRDefault="00567F87" w:rsidP="00F25575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4"/>
        </w:rPr>
        <w:t xml:space="preserve">ATA NEGATIVA DE </w:t>
      </w:r>
      <w:r w:rsidR="00F25575" w:rsidRPr="00567F87">
        <w:rPr>
          <w:rFonts w:ascii="Cambria" w:hAnsi="Cambria" w:cs="Consolas"/>
          <w:b/>
          <w:sz w:val="28"/>
          <w:szCs w:val="28"/>
        </w:rPr>
        <w:t>SESSÃO PÚBLICA DE RECEBIMENTO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="00F25575" w:rsidRPr="00567F87">
        <w:rPr>
          <w:rFonts w:ascii="Cambria" w:hAnsi="Cambria" w:cs="Consolas"/>
          <w:b/>
          <w:sz w:val="28"/>
          <w:szCs w:val="28"/>
        </w:rPr>
        <w:t xml:space="preserve">E </w:t>
      </w:r>
    </w:p>
    <w:p w14:paraId="21A6D196" w14:textId="03538B32" w:rsidR="006B2251" w:rsidRPr="00567F87" w:rsidRDefault="00F25575" w:rsidP="00F25575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>ABERTURA</w:t>
      </w:r>
      <w:r w:rsidR="00567F87" w:rsidRPr="00567F87">
        <w:rPr>
          <w:rFonts w:ascii="Cambria" w:hAnsi="Cambria" w:cs="Consolas"/>
          <w:b/>
          <w:sz w:val="28"/>
          <w:szCs w:val="28"/>
        </w:rPr>
        <w:t xml:space="preserve"> </w:t>
      </w:r>
      <w:r w:rsidRPr="00567F87">
        <w:rPr>
          <w:rFonts w:ascii="Cambria" w:hAnsi="Cambria" w:cs="Consolas"/>
          <w:b/>
          <w:sz w:val="28"/>
          <w:szCs w:val="28"/>
        </w:rPr>
        <w:t>DOS ENVELOPES DE</w:t>
      </w:r>
      <w:r w:rsidR="00567F87">
        <w:rPr>
          <w:rFonts w:ascii="Cambria" w:hAnsi="Cambria" w:cs="Consolas"/>
          <w:b/>
          <w:sz w:val="28"/>
          <w:szCs w:val="28"/>
        </w:rPr>
        <w:t xml:space="preserve"> </w:t>
      </w:r>
      <w:r w:rsidRPr="00567F87">
        <w:rPr>
          <w:rFonts w:ascii="Cambria" w:hAnsi="Cambria" w:cs="Consolas"/>
          <w:b/>
          <w:sz w:val="28"/>
          <w:szCs w:val="28"/>
        </w:rPr>
        <w:t xml:space="preserve">DOCUMENTAÇÃO E PROPOSTA </w:t>
      </w:r>
    </w:p>
    <w:p w14:paraId="17C32E14" w14:textId="77777777" w:rsidR="006B2251" w:rsidRPr="00567F87" w:rsidRDefault="006B2251" w:rsidP="006B2251">
      <w:pPr>
        <w:pStyle w:val="SemEspaamento"/>
        <w:jc w:val="both"/>
        <w:rPr>
          <w:rFonts w:ascii="Cambria" w:hAnsi="Cambria" w:cs="Consolas"/>
          <w:sz w:val="28"/>
          <w:szCs w:val="28"/>
        </w:rPr>
      </w:pPr>
    </w:p>
    <w:p w14:paraId="35CB6CCA" w14:textId="70A65C3B" w:rsidR="006B2251" w:rsidRPr="00567F87" w:rsidRDefault="006B2251" w:rsidP="006B2251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 xml:space="preserve">DATA: </w:t>
      </w:r>
      <w:r w:rsidR="0097712C">
        <w:rPr>
          <w:rFonts w:ascii="Cambria" w:hAnsi="Cambria" w:cs="Consolas"/>
          <w:b/>
          <w:sz w:val="28"/>
          <w:szCs w:val="28"/>
        </w:rPr>
        <w:t>13/10</w:t>
      </w:r>
      <w:r w:rsidR="00E07B34" w:rsidRPr="00567F87">
        <w:rPr>
          <w:rFonts w:ascii="Cambria" w:hAnsi="Cambria" w:cs="Consolas"/>
          <w:b/>
          <w:sz w:val="28"/>
          <w:szCs w:val="28"/>
        </w:rPr>
        <w:t>/2021</w:t>
      </w:r>
      <w:r w:rsidRPr="00567F87">
        <w:rPr>
          <w:rFonts w:ascii="Cambria" w:hAnsi="Cambria" w:cs="Consolas"/>
          <w:sz w:val="28"/>
          <w:szCs w:val="28"/>
        </w:rPr>
        <w:tab/>
      </w:r>
      <w:r w:rsidRPr="00567F87">
        <w:rPr>
          <w:rFonts w:ascii="Cambria" w:hAnsi="Cambria" w:cs="Consolas"/>
          <w:b/>
          <w:sz w:val="28"/>
          <w:szCs w:val="28"/>
        </w:rPr>
        <w:tab/>
      </w:r>
      <w:r w:rsidRPr="00567F87">
        <w:rPr>
          <w:rFonts w:ascii="Cambria" w:hAnsi="Cambria" w:cs="Consolas"/>
          <w:b/>
          <w:sz w:val="28"/>
          <w:szCs w:val="28"/>
        </w:rPr>
        <w:tab/>
        <w:t xml:space="preserve">HORÁRIO: </w:t>
      </w:r>
      <w:r w:rsidR="004F5C01" w:rsidRPr="00567F87">
        <w:rPr>
          <w:rFonts w:ascii="Cambria" w:hAnsi="Cambria" w:cs="Consolas"/>
          <w:b/>
          <w:sz w:val="28"/>
          <w:szCs w:val="28"/>
        </w:rPr>
        <w:t>09</w:t>
      </w:r>
      <w:r w:rsidR="00237FB8" w:rsidRPr="00567F87">
        <w:rPr>
          <w:rFonts w:ascii="Cambria" w:hAnsi="Cambria" w:cs="Consolas"/>
          <w:b/>
          <w:sz w:val="28"/>
          <w:szCs w:val="28"/>
        </w:rPr>
        <w:t>H</w:t>
      </w:r>
      <w:r w:rsidR="00E07B34" w:rsidRPr="00567F87">
        <w:rPr>
          <w:rFonts w:ascii="Cambria" w:hAnsi="Cambria" w:cs="Consolas"/>
          <w:b/>
          <w:sz w:val="28"/>
          <w:szCs w:val="28"/>
        </w:rPr>
        <w:t>0</w:t>
      </w:r>
      <w:r w:rsidR="00237FB8" w:rsidRPr="00567F87">
        <w:rPr>
          <w:rFonts w:ascii="Cambria" w:hAnsi="Cambria" w:cs="Consolas"/>
          <w:b/>
          <w:sz w:val="28"/>
          <w:szCs w:val="28"/>
        </w:rPr>
        <w:t>0</w:t>
      </w:r>
    </w:p>
    <w:p w14:paraId="58194BB6" w14:textId="7973488B" w:rsidR="006B2251" w:rsidRPr="00567F87" w:rsidRDefault="006B2251" w:rsidP="006B2251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 xml:space="preserve">LICITAÇÃO/ MODALIDADE: </w:t>
      </w:r>
      <w:r w:rsidR="009120DD" w:rsidRPr="009120DD">
        <w:rPr>
          <w:rFonts w:ascii="Cambria" w:hAnsi="Cambria" w:cs="Consolas"/>
          <w:b/>
          <w:sz w:val="28"/>
          <w:szCs w:val="28"/>
        </w:rPr>
        <w:t>PREGÃO (PRESENCIAL) N° 033/2021</w:t>
      </w:r>
      <w:bookmarkStart w:id="0" w:name="_GoBack"/>
      <w:bookmarkEnd w:id="0"/>
    </w:p>
    <w:p w14:paraId="14C2C16B" w14:textId="77777777" w:rsidR="0097712C" w:rsidRPr="009275AD" w:rsidRDefault="006B2251" w:rsidP="0097712C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>OBJETO:</w:t>
      </w:r>
      <w:r w:rsidRPr="00567F87">
        <w:rPr>
          <w:rFonts w:ascii="Cambria" w:hAnsi="Cambria" w:cs="Consolas"/>
          <w:sz w:val="28"/>
          <w:szCs w:val="28"/>
        </w:rPr>
        <w:t xml:space="preserve"> </w:t>
      </w:r>
      <w:r w:rsidR="0097712C" w:rsidRPr="000721E6">
        <w:rPr>
          <w:rFonts w:ascii="Cambria" w:eastAsia="MS Mincho" w:hAnsi="Cambria" w:cs="Consolas"/>
          <w:bCs/>
          <w:sz w:val="28"/>
          <w:szCs w:val="28"/>
        </w:rPr>
        <w:t xml:space="preserve">A presente licitação tem por objeto, a Aquisição de </w:t>
      </w:r>
      <w:r w:rsidR="0097712C">
        <w:rPr>
          <w:rFonts w:ascii="Cambria" w:eastAsia="MS Mincho" w:hAnsi="Cambria" w:cs="Consolas"/>
          <w:bCs/>
          <w:sz w:val="28"/>
          <w:szCs w:val="28"/>
        </w:rPr>
        <w:t xml:space="preserve">01 (um) </w:t>
      </w:r>
      <w:proofErr w:type="gramStart"/>
      <w:r w:rsidR="0097712C">
        <w:rPr>
          <w:rFonts w:ascii="Cambria" w:eastAsia="MS Mincho" w:hAnsi="Cambria" w:cs="Consolas"/>
          <w:bCs/>
          <w:sz w:val="28"/>
          <w:szCs w:val="28"/>
        </w:rPr>
        <w:t>Aparelho</w:t>
      </w:r>
      <w:proofErr w:type="gramEnd"/>
      <w:r w:rsidR="0097712C">
        <w:rPr>
          <w:rFonts w:ascii="Cambria" w:eastAsia="MS Mincho" w:hAnsi="Cambria" w:cs="Consolas"/>
          <w:bCs/>
          <w:sz w:val="28"/>
          <w:szCs w:val="28"/>
        </w:rPr>
        <w:t xml:space="preserve"> de Ultrassonografia</w:t>
      </w:r>
      <w:r w:rsidR="0097712C" w:rsidRPr="000721E6">
        <w:rPr>
          <w:rFonts w:ascii="Cambria" w:eastAsia="MS Mincho" w:hAnsi="Cambria" w:cs="Consolas"/>
          <w:bCs/>
          <w:sz w:val="28"/>
          <w:szCs w:val="28"/>
        </w:rPr>
        <w:t xml:space="preserve">, para </w:t>
      </w:r>
      <w:r w:rsidR="0097712C">
        <w:rPr>
          <w:rFonts w:ascii="Cambria" w:eastAsia="MS Mincho" w:hAnsi="Cambria" w:cs="Consolas"/>
          <w:bCs/>
          <w:sz w:val="28"/>
          <w:szCs w:val="28"/>
        </w:rPr>
        <w:t>a</w:t>
      </w:r>
      <w:r w:rsidR="0097712C" w:rsidRPr="000721E6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="0097712C">
        <w:rPr>
          <w:rFonts w:ascii="Cambria" w:eastAsia="MS Mincho" w:hAnsi="Cambria" w:cs="Consolas"/>
          <w:bCs/>
          <w:sz w:val="28"/>
          <w:szCs w:val="28"/>
        </w:rPr>
        <w:t>Secretaria Municipal de Saúde</w:t>
      </w:r>
      <w:r w:rsidR="0097712C" w:rsidRPr="000721E6">
        <w:rPr>
          <w:rFonts w:ascii="Cambria" w:eastAsia="MS Mincho" w:hAnsi="Cambria" w:cs="Consolas"/>
          <w:bCs/>
          <w:sz w:val="28"/>
          <w:szCs w:val="28"/>
        </w:rPr>
        <w:t>, conforme especificações constantes do Anexo I – Termo de Referência</w:t>
      </w:r>
      <w:r w:rsidR="0097712C"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3BADA243" w14:textId="77777777" w:rsidR="006B2251" w:rsidRPr="00567F87" w:rsidRDefault="006B2251" w:rsidP="006B2251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D86CFA0" w14:textId="370FA10E" w:rsidR="004F5C01" w:rsidRPr="00567F87" w:rsidRDefault="00D00473" w:rsidP="004F5C0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67F87">
        <w:rPr>
          <w:rFonts w:ascii="Cambria" w:hAnsi="Cambria" w:cs="Consolas"/>
          <w:sz w:val="28"/>
          <w:szCs w:val="28"/>
        </w:rPr>
        <w:t xml:space="preserve">No dia e hora supramencionados, na </w:t>
      </w:r>
      <w:r w:rsidR="00567F87" w:rsidRPr="0090085B">
        <w:rPr>
          <w:rFonts w:asciiTheme="majorHAnsi" w:eastAsia="Times New Roman" w:hAnsiTheme="majorHAnsi" w:cs="Consolas"/>
          <w:b/>
          <w:bCs/>
          <w:sz w:val="28"/>
          <w:szCs w:val="28"/>
          <w:lang w:eastAsia="pt-BR"/>
        </w:rPr>
        <w:t xml:space="preserve">Sala da Comissão </w:t>
      </w:r>
      <w:r w:rsidR="00567F87" w:rsidRPr="0090085B">
        <w:rPr>
          <w:rFonts w:asciiTheme="majorHAnsi" w:hAnsiTheme="majorHAnsi" w:cs="Consolas"/>
          <w:b/>
          <w:bCs/>
          <w:sz w:val="28"/>
          <w:szCs w:val="28"/>
        </w:rPr>
        <w:t>Permanente</w:t>
      </w:r>
      <w:r w:rsidR="00567F87" w:rsidRPr="0090085B">
        <w:rPr>
          <w:rFonts w:asciiTheme="majorHAnsi" w:eastAsia="Times New Roman" w:hAnsiTheme="majorHAnsi" w:cs="Consolas"/>
          <w:b/>
          <w:bCs/>
          <w:sz w:val="28"/>
          <w:szCs w:val="28"/>
          <w:lang w:eastAsia="pt-BR"/>
        </w:rPr>
        <w:t xml:space="preserve"> de Licitações</w:t>
      </w:r>
      <w:r w:rsidR="00567F87" w:rsidRPr="0090085B">
        <w:rPr>
          <w:rFonts w:asciiTheme="majorHAnsi" w:eastAsia="Times New Roman" w:hAnsiTheme="majorHAnsi" w:cs="Consolas"/>
          <w:bCs/>
          <w:sz w:val="28"/>
          <w:szCs w:val="28"/>
          <w:lang w:eastAsia="pt-BR"/>
        </w:rPr>
        <w:t xml:space="preserve">, </w:t>
      </w:r>
      <w:r w:rsidR="00567F87" w:rsidRPr="0090085B">
        <w:rPr>
          <w:rFonts w:asciiTheme="majorHAnsi" w:hAnsiTheme="majorHAnsi" w:cs="Consolas"/>
          <w:sz w:val="28"/>
          <w:szCs w:val="28"/>
        </w:rPr>
        <w:t xml:space="preserve">localizada na </w:t>
      </w:r>
      <w:r w:rsidR="00567F87" w:rsidRPr="0090085B">
        <w:rPr>
          <w:rFonts w:asciiTheme="majorHAnsi" w:eastAsia="Times New Roman" w:hAnsiTheme="majorHAnsi" w:cs="Consolas"/>
          <w:sz w:val="28"/>
          <w:szCs w:val="28"/>
          <w:lang w:eastAsia="pt-BR"/>
        </w:rPr>
        <w:t>Praça Doutor Pedro da Rocha Braga n° 116 – Bairro Centro – CEP 16.600-0</w:t>
      </w:r>
      <w:r w:rsidR="00567F87">
        <w:rPr>
          <w:rFonts w:asciiTheme="majorHAnsi" w:eastAsia="Times New Roman" w:hAnsiTheme="majorHAnsi" w:cs="Consolas"/>
          <w:sz w:val="28"/>
          <w:szCs w:val="28"/>
          <w:lang w:eastAsia="pt-BR"/>
        </w:rPr>
        <w:t>41</w:t>
      </w:r>
      <w:r w:rsidRPr="00567F87">
        <w:rPr>
          <w:rFonts w:ascii="Cambria" w:hAnsi="Cambria" w:cs="Consolas"/>
          <w:sz w:val="28"/>
          <w:szCs w:val="28"/>
        </w:rPr>
        <w:t xml:space="preserve">, realizou-se sessão pública para o recebimento e abertura dos envelopes de documentação e proposta, com a presença de todos os integrantes da Comissão Permanente de Licitações no final assinados, consoante ato de designação nº </w:t>
      </w:r>
      <w:r w:rsidR="00E07B34" w:rsidRPr="00567F87">
        <w:rPr>
          <w:rFonts w:ascii="Cambria" w:hAnsi="Cambria" w:cs="Consolas"/>
          <w:sz w:val="28"/>
          <w:szCs w:val="28"/>
        </w:rPr>
        <w:t>8223/2021</w:t>
      </w:r>
      <w:r w:rsidRPr="00567F87">
        <w:rPr>
          <w:rFonts w:ascii="Cambria" w:hAnsi="Cambria" w:cs="Consolas"/>
          <w:bCs/>
          <w:sz w:val="28"/>
          <w:szCs w:val="28"/>
        </w:rPr>
        <w:t>.</w:t>
      </w:r>
      <w:r w:rsidRPr="00567F87">
        <w:rPr>
          <w:rFonts w:ascii="Cambria" w:hAnsi="Cambria" w:cs="Consolas"/>
          <w:sz w:val="28"/>
          <w:szCs w:val="28"/>
        </w:rPr>
        <w:t xml:space="preserve"> </w:t>
      </w:r>
      <w:r w:rsidR="004F5C01" w:rsidRPr="00567F87">
        <w:rPr>
          <w:rFonts w:ascii="Cambria" w:hAnsi="Cambria" w:cs="Consolas"/>
          <w:sz w:val="28"/>
          <w:szCs w:val="28"/>
        </w:rPr>
        <w:t>Aberta a Sessão pelo Senhor Presidente da Comissão Permanente de Licitações, verificou-se a inexistência de qualquer interessado em participar do pleito licitatório.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1A55CD18" w14:textId="200CC08E" w:rsidR="00567F87" w:rsidRDefault="00567F87" w:rsidP="00567F87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443D07E" w14:textId="58A2417F" w:rsidR="00567F87" w:rsidRDefault="00567F87" w:rsidP="00567F87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3B7892A" w14:textId="77777777" w:rsidR="00567F87" w:rsidRDefault="00567F87" w:rsidP="00567F87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8A9DBAC" w14:textId="77777777" w:rsidR="00567F87" w:rsidRPr="00567F87" w:rsidRDefault="00567F87" w:rsidP="00567F87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67F87">
        <w:rPr>
          <w:rFonts w:ascii="Cambria" w:hAnsi="Cambria" w:cs="Consolas"/>
          <w:b/>
          <w:bCs/>
          <w:sz w:val="28"/>
          <w:szCs w:val="28"/>
        </w:rPr>
        <w:t xml:space="preserve">MARCUS VINICIUS CANDIDO DA SILVA </w:t>
      </w:r>
    </w:p>
    <w:p w14:paraId="575D3A09" w14:textId="77777777" w:rsidR="00567F87" w:rsidRPr="00567F87" w:rsidRDefault="00567F87" w:rsidP="00567F87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67F87">
        <w:rPr>
          <w:rFonts w:ascii="Cambria" w:hAnsi="Cambria" w:cs="Consolas"/>
          <w:b/>
          <w:bCs/>
          <w:sz w:val="28"/>
          <w:szCs w:val="28"/>
        </w:rPr>
        <w:t>PRESIDENTE DA CPL</w:t>
      </w:r>
    </w:p>
    <w:p w14:paraId="2E886255" w14:textId="77777777" w:rsidR="00567F87" w:rsidRPr="00567F87" w:rsidRDefault="00567F87" w:rsidP="00567F87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1312268" w14:textId="1315FCE8" w:rsidR="00567F87" w:rsidRDefault="00567F87" w:rsidP="00567F87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D94124B" w14:textId="77777777" w:rsidR="00567F87" w:rsidRPr="00567F87" w:rsidRDefault="00567F87" w:rsidP="00567F87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501CD38" w14:textId="77777777" w:rsidR="00567F87" w:rsidRPr="00567F87" w:rsidRDefault="00567F87" w:rsidP="00567F87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>DUCIELE DA SILVA NUNES DE MELO</w:t>
      </w:r>
    </w:p>
    <w:p w14:paraId="404D91DA" w14:textId="28714FAF" w:rsidR="00D00473" w:rsidRDefault="00567F87" w:rsidP="00567F8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>MEMBRO DA CPL</w:t>
      </w:r>
    </w:p>
    <w:p w14:paraId="1C653976" w14:textId="66F8CAC0" w:rsidR="00567F87" w:rsidRPr="00567F87" w:rsidRDefault="00567F87" w:rsidP="00567F87">
      <w:pPr>
        <w:pStyle w:val="SemEspaamento"/>
        <w:framePr w:hSpace="141" w:wrap="around" w:vAnchor="text" w:hAnchor="margin" w:x="-72" w:y="176"/>
        <w:rPr>
          <w:rFonts w:ascii="Cambria" w:hAnsi="Cambria" w:cs="Consolas"/>
          <w:b/>
          <w:bCs/>
          <w:sz w:val="28"/>
          <w:szCs w:val="28"/>
        </w:rPr>
      </w:pPr>
    </w:p>
    <w:p w14:paraId="7AE12B23" w14:textId="1E5051EB" w:rsidR="003B4F64" w:rsidRDefault="003B4F64" w:rsidP="003B4F64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0A6365C9" w14:textId="22449974" w:rsidR="00567F87" w:rsidRDefault="00567F87" w:rsidP="003B4F64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3CBFAAEB" w14:textId="77777777" w:rsidR="00567F87" w:rsidRDefault="00567F87" w:rsidP="003B4F64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63E768EE" w14:textId="077407F0" w:rsidR="00567F87" w:rsidRDefault="00567F87" w:rsidP="00567F87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proofErr w:type="gramStart"/>
      <w:r w:rsidRPr="00567F87">
        <w:rPr>
          <w:rFonts w:ascii="Cambria" w:hAnsi="Cambria" w:cs="Consolas"/>
          <w:b/>
          <w:bCs/>
          <w:sz w:val="28"/>
          <w:szCs w:val="28"/>
        </w:rPr>
        <w:t>ANDERSON RIBEIRO MORO</w:t>
      </w:r>
      <w:proofErr w:type="gramEnd"/>
    </w:p>
    <w:p w14:paraId="09613AC3" w14:textId="448EA20F" w:rsidR="00567F87" w:rsidRDefault="00567F87" w:rsidP="00567F8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67F87">
        <w:rPr>
          <w:rFonts w:ascii="Cambria" w:hAnsi="Cambria" w:cs="Consolas"/>
          <w:b/>
          <w:sz w:val="28"/>
          <w:szCs w:val="28"/>
        </w:rPr>
        <w:t>MEMBRO DA CPL</w:t>
      </w:r>
    </w:p>
    <w:sectPr w:rsidR="00567F87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7338" w14:textId="77777777" w:rsidR="00BE5446" w:rsidRDefault="00BE5446">
      <w:pPr>
        <w:spacing w:after="0" w:line="240" w:lineRule="auto"/>
      </w:pPr>
      <w:r>
        <w:separator/>
      </w:r>
    </w:p>
  </w:endnote>
  <w:endnote w:type="continuationSeparator" w:id="0">
    <w:p w14:paraId="06DD6B5E" w14:textId="77777777" w:rsidR="00BE5446" w:rsidRDefault="00BE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74F9" w14:textId="77777777" w:rsidR="009E2FF6" w:rsidRPr="00043C58" w:rsidRDefault="00BE544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C97A" w14:textId="77777777" w:rsidR="00BE5446" w:rsidRDefault="00BE5446">
      <w:pPr>
        <w:spacing w:after="0" w:line="240" w:lineRule="auto"/>
      </w:pPr>
      <w:r>
        <w:separator/>
      </w:r>
    </w:p>
  </w:footnote>
  <w:footnote w:type="continuationSeparator" w:id="0">
    <w:p w14:paraId="7D411B69" w14:textId="77777777" w:rsidR="00BE5446" w:rsidRDefault="00BE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14:paraId="4350396C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E49A05D" w14:textId="77777777" w:rsidR="009E2FF6" w:rsidRPr="00567F87" w:rsidRDefault="00BE5446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2DBB79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95713226" r:id="rId2"/>
            </w:pict>
          </w:r>
        </w:p>
      </w:tc>
      <w:tc>
        <w:tcPr>
          <w:tcW w:w="4254" w:type="pct"/>
          <w:shd w:val="clear" w:color="auto" w:fill="FFFFFF"/>
        </w:tcPr>
        <w:p w14:paraId="7999E25A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1F8D9D58" w14:textId="2CE26A71"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6D9FC2F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A62772">
            <w:rPr>
              <w:i/>
              <w:sz w:val="18"/>
              <w:szCs w:val="18"/>
            </w:rPr>
            <w:t>8218</w:t>
          </w:r>
          <w:proofErr w:type="gramEnd"/>
        </w:p>
        <w:p w14:paraId="43AC47ED" w14:textId="015E50D4" w:rsidR="009E2FF6" w:rsidRPr="00567F87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</w:t>
          </w:r>
          <w:r w:rsidR="00567F87">
            <w:rPr>
              <w:i/>
              <w:sz w:val="18"/>
              <w:szCs w:val="18"/>
            </w:rPr>
            <w:t>41</w:t>
          </w:r>
          <w:r w:rsidRPr="00A62772">
            <w:rPr>
              <w:i/>
              <w:sz w:val="18"/>
              <w:szCs w:val="18"/>
            </w:rPr>
            <w:t xml:space="preserve">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7B7B468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F0BB3" wp14:editId="69B08188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6A0D8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+5ygEAAH0DAAAOAAAAZHJzL2Uyb0RvYy54bWysU02P0zAQvSPxHyzfadKCdlHUdIW6LJcF&#10;Ku3yA6a2k1g4HmvsNu2/Z+x+LAs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09CE"/>
    <w:rsid w:val="000B37BD"/>
    <w:rsid w:val="000B6587"/>
    <w:rsid w:val="000E1666"/>
    <w:rsid w:val="000F45B3"/>
    <w:rsid w:val="00146769"/>
    <w:rsid w:val="0015324E"/>
    <w:rsid w:val="0017469C"/>
    <w:rsid w:val="0019539C"/>
    <w:rsid w:val="0019653F"/>
    <w:rsid w:val="001E1F9F"/>
    <w:rsid w:val="00237FB8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82DC5"/>
    <w:rsid w:val="003B4F64"/>
    <w:rsid w:val="00412689"/>
    <w:rsid w:val="004B7DE4"/>
    <w:rsid w:val="004F3B02"/>
    <w:rsid w:val="004F5C01"/>
    <w:rsid w:val="00502C1E"/>
    <w:rsid w:val="00563676"/>
    <w:rsid w:val="00567F87"/>
    <w:rsid w:val="005F35A9"/>
    <w:rsid w:val="00602B8A"/>
    <w:rsid w:val="00637C46"/>
    <w:rsid w:val="00673EF1"/>
    <w:rsid w:val="006827F3"/>
    <w:rsid w:val="00695495"/>
    <w:rsid w:val="006A2C13"/>
    <w:rsid w:val="006A77AD"/>
    <w:rsid w:val="006B0F74"/>
    <w:rsid w:val="006B2251"/>
    <w:rsid w:val="006B24EB"/>
    <w:rsid w:val="006F316C"/>
    <w:rsid w:val="0074149E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331A"/>
    <w:rsid w:val="008063EE"/>
    <w:rsid w:val="00812B02"/>
    <w:rsid w:val="00833CA4"/>
    <w:rsid w:val="008405E4"/>
    <w:rsid w:val="00873A2C"/>
    <w:rsid w:val="00875657"/>
    <w:rsid w:val="008B5168"/>
    <w:rsid w:val="008C1941"/>
    <w:rsid w:val="008D2065"/>
    <w:rsid w:val="008E1622"/>
    <w:rsid w:val="008F69F9"/>
    <w:rsid w:val="009120DD"/>
    <w:rsid w:val="00915F0B"/>
    <w:rsid w:val="00940AAF"/>
    <w:rsid w:val="00955E69"/>
    <w:rsid w:val="0097712C"/>
    <w:rsid w:val="0099240B"/>
    <w:rsid w:val="009A1E33"/>
    <w:rsid w:val="009A3922"/>
    <w:rsid w:val="00A101E3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5446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2B32"/>
    <w:rsid w:val="00D341E8"/>
    <w:rsid w:val="00D67B99"/>
    <w:rsid w:val="00D74052"/>
    <w:rsid w:val="00D80865"/>
    <w:rsid w:val="00DC2D6E"/>
    <w:rsid w:val="00DC5273"/>
    <w:rsid w:val="00DC5EE6"/>
    <w:rsid w:val="00DE2F13"/>
    <w:rsid w:val="00DE7C54"/>
    <w:rsid w:val="00DF2C25"/>
    <w:rsid w:val="00DF5B4C"/>
    <w:rsid w:val="00E01562"/>
    <w:rsid w:val="00E07B34"/>
    <w:rsid w:val="00E348D8"/>
    <w:rsid w:val="00E575D1"/>
    <w:rsid w:val="00EA74C2"/>
    <w:rsid w:val="00EB172E"/>
    <w:rsid w:val="00ED13A1"/>
    <w:rsid w:val="00ED37B2"/>
    <w:rsid w:val="00EE538B"/>
    <w:rsid w:val="00F251E7"/>
    <w:rsid w:val="00F25575"/>
    <w:rsid w:val="00F27609"/>
    <w:rsid w:val="00F34B0C"/>
    <w:rsid w:val="00F60BE8"/>
    <w:rsid w:val="00F65FEE"/>
    <w:rsid w:val="00F72EB6"/>
    <w:rsid w:val="00F7362C"/>
    <w:rsid w:val="00F87BBB"/>
    <w:rsid w:val="00F93347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888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  <w:style w:type="character" w:styleId="Forte">
    <w:name w:val="Strong"/>
    <w:qFormat/>
    <w:rsid w:val="000F4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  <w:style w:type="character" w:styleId="Forte">
    <w:name w:val="Strong"/>
    <w:qFormat/>
    <w:rsid w:val="000F4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2021-09-01T13:14:00Z</cp:lastPrinted>
  <dcterms:created xsi:type="dcterms:W3CDTF">2021-10-14T13:39:00Z</dcterms:created>
  <dcterms:modified xsi:type="dcterms:W3CDTF">2021-10-14T13:41:00Z</dcterms:modified>
</cp:coreProperties>
</file>