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A3" w:rsidRPr="007C3843" w:rsidRDefault="00BC7EA3" w:rsidP="00CF2C6C">
      <w:pPr>
        <w:pStyle w:val="Subttulo"/>
        <w:rPr>
          <w:rFonts w:ascii="Consolas" w:eastAsia="Consolas" w:hAnsi="Consolas" w:cs="Consolas"/>
          <w:b w:val="0"/>
          <w:i/>
          <w:sz w:val="56"/>
          <w:szCs w:val="56"/>
        </w:rPr>
      </w:pPr>
      <w:r w:rsidRPr="007C3843">
        <w:rPr>
          <w:rFonts w:ascii="Consolas" w:eastAsia="Consolas" w:hAnsi="Consolas" w:cs="Consolas"/>
          <w:sz w:val="56"/>
          <w:szCs w:val="56"/>
        </w:rPr>
        <w:t>COMUNICADO</w:t>
      </w: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  <w:r w:rsidRPr="007C3843">
        <w:rPr>
          <w:rFonts w:ascii="Consolas" w:eastAsia="Consolas" w:hAnsi="Consolas" w:cs="Consolas"/>
          <w:b/>
          <w:sz w:val="28"/>
          <w:szCs w:val="28"/>
        </w:rPr>
        <w:t>PREGÃO (PRESENCIAL) N° 034/2018</w:t>
      </w: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  <w:r w:rsidRPr="007C3843">
        <w:rPr>
          <w:rFonts w:ascii="Consolas" w:eastAsia="Consolas" w:hAnsi="Consolas" w:cs="Consolas"/>
          <w:b/>
          <w:sz w:val="28"/>
          <w:szCs w:val="28"/>
        </w:rPr>
        <w:t>EDITAL Nº 043/2018</w:t>
      </w: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  <w:r w:rsidRPr="007C3843">
        <w:rPr>
          <w:rFonts w:ascii="Consolas" w:eastAsia="Consolas" w:hAnsi="Consolas" w:cs="Consolas"/>
          <w:b/>
          <w:sz w:val="28"/>
          <w:szCs w:val="28"/>
        </w:rPr>
        <w:t>PROCESSO N° 044/2018</w:t>
      </w:r>
    </w:p>
    <w:p w:rsidR="00BC7EA3" w:rsidRPr="007C3843" w:rsidRDefault="00BC7EA3" w:rsidP="00CF2C6C">
      <w:pPr>
        <w:widowControl w:val="0"/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  <w:r w:rsidRPr="007C3843">
        <w:rPr>
          <w:rFonts w:ascii="Consolas" w:eastAsia="Consolas" w:hAnsi="Consolas" w:cs="Consolas"/>
          <w:b/>
          <w:sz w:val="28"/>
          <w:szCs w:val="28"/>
        </w:rPr>
        <w:t>TIPO: MENOR PREÇO POR ITEM</w:t>
      </w:r>
    </w:p>
    <w:p w:rsidR="00BC7EA3" w:rsidRPr="007C3843" w:rsidRDefault="00BC7EA3" w:rsidP="00CF2C6C">
      <w:pPr>
        <w:widowControl w:val="0"/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rPr>
          <w:rFonts w:ascii="Consolas" w:eastAsia="Consolas" w:hAnsi="Consolas" w:cs="Consolas"/>
          <w:b/>
          <w:sz w:val="28"/>
          <w:szCs w:val="28"/>
        </w:rPr>
      </w:pPr>
      <w:r w:rsidRPr="007C3843">
        <w:rPr>
          <w:rFonts w:ascii="Consolas" w:eastAsia="Consolas" w:hAnsi="Consolas" w:cs="Consolas"/>
          <w:b/>
          <w:sz w:val="28"/>
          <w:szCs w:val="28"/>
        </w:rPr>
        <w:t xml:space="preserve">OBJETO: </w:t>
      </w:r>
      <w:r w:rsidRPr="007C3843">
        <w:rPr>
          <w:rFonts w:ascii="Consolas" w:eastAsia="Consolas" w:hAnsi="Consolas" w:cs="Consolas"/>
          <w:sz w:val="28"/>
          <w:szCs w:val="28"/>
        </w:rPr>
        <w:t>A presente licitação tem por objeto, o Registro de Preços para a Aquisição de Materiais de Enfermagem, para a Diretoria de Divisão de Saúde, localizada na Rua Riachuelo n° 910 – Bairro Centro – Pirajuí – SP, conforme especificações constantes do Termo de Referência, que integra este Edital como Anexo I.</w:t>
      </w: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 w:firstLine="708"/>
        <w:rPr>
          <w:rFonts w:ascii="Consolas" w:eastAsia="Consolas" w:hAnsi="Consolas" w:cs="Consolas"/>
          <w:sz w:val="28"/>
          <w:szCs w:val="28"/>
        </w:rPr>
      </w:pPr>
      <w:r w:rsidRPr="007C3843">
        <w:rPr>
          <w:rFonts w:ascii="Consolas" w:eastAsia="Consolas" w:hAnsi="Consolas" w:cs="Consolas"/>
          <w:sz w:val="28"/>
          <w:szCs w:val="28"/>
        </w:rPr>
        <w:t xml:space="preserve">Comunicamos aos </w:t>
      </w:r>
      <w:r w:rsidRPr="007C3843">
        <w:rPr>
          <w:rFonts w:ascii="Consolas" w:eastAsia="Consolas" w:hAnsi="Consolas" w:cs="Consolas"/>
          <w:b/>
          <w:sz w:val="28"/>
          <w:szCs w:val="28"/>
        </w:rPr>
        <w:t>LICITANTES</w:t>
      </w:r>
      <w:r w:rsidRPr="007C3843">
        <w:rPr>
          <w:rFonts w:ascii="Consolas" w:eastAsia="Consolas" w:hAnsi="Consolas" w:cs="Consolas"/>
          <w:sz w:val="28"/>
          <w:szCs w:val="28"/>
        </w:rPr>
        <w:t xml:space="preserve">, que o procedimento seguirá seu curso com a realização de sessão pública destinada a </w:t>
      </w:r>
      <w:r w:rsidRPr="007C3843">
        <w:rPr>
          <w:rFonts w:ascii="Consolas" w:eastAsia="Consolas" w:hAnsi="Consolas" w:cs="Consolas"/>
          <w:b/>
          <w:sz w:val="28"/>
          <w:szCs w:val="28"/>
        </w:rPr>
        <w:t>ETAPA DE LANCES</w:t>
      </w:r>
      <w:r w:rsidRPr="007C3843">
        <w:rPr>
          <w:rFonts w:ascii="Consolas" w:eastAsia="Consolas" w:hAnsi="Consolas" w:cs="Consolas"/>
          <w:sz w:val="28"/>
          <w:szCs w:val="28"/>
        </w:rPr>
        <w:t xml:space="preserve">, para o que, designado fica a data de </w:t>
      </w:r>
      <w:r w:rsidRPr="007C3843">
        <w:rPr>
          <w:rFonts w:ascii="Consolas" w:eastAsia="Consolas" w:hAnsi="Consolas" w:cs="Consolas"/>
          <w:b/>
          <w:sz w:val="28"/>
          <w:szCs w:val="28"/>
        </w:rPr>
        <w:t>24 DE AGOSTO DE 2018, ÀS 08H30.</w:t>
      </w:r>
    </w:p>
    <w:p w:rsidR="00BC7EA3" w:rsidRPr="007C3843" w:rsidRDefault="00BC7EA3" w:rsidP="00CF2C6C">
      <w:pPr>
        <w:ind w:left="0" w:right="0"/>
        <w:rPr>
          <w:rFonts w:ascii="Consolas" w:eastAsia="Consolas" w:hAnsi="Consolas" w:cs="Consolas"/>
          <w:sz w:val="28"/>
          <w:szCs w:val="28"/>
        </w:rPr>
      </w:pPr>
      <w:r w:rsidRPr="007C3843">
        <w:rPr>
          <w:rFonts w:ascii="Consolas" w:eastAsia="Consolas" w:hAnsi="Consolas" w:cs="Consolas"/>
          <w:sz w:val="28"/>
          <w:szCs w:val="28"/>
        </w:rPr>
        <w:tab/>
      </w:r>
    </w:p>
    <w:p w:rsidR="00BC7EA3" w:rsidRPr="007C3843" w:rsidRDefault="00BA0881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  <w:r w:rsidRPr="007C3843">
        <w:rPr>
          <w:rFonts w:ascii="Consolas" w:eastAsia="Consolas" w:hAnsi="Consolas" w:cs="Consolas"/>
          <w:b/>
          <w:sz w:val="28"/>
          <w:szCs w:val="28"/>
        </w:rPr>
        <w:t xml:space="preserve">PIRAJUÍ, </w:t>
      </w:r>
      <w:r>
        <w:rPr>
          <w:rFonts w:ascii="Consolas" w:eastAsia="Consolas" w:hAnsi="Consolas" w:cs="Consolas"/>
          <w:b/>
          <w:sz w:val="28"/>
          <w:szCs w:val="28"/>
        </w:rPr>
        <w:t>SEGUNDA-FEIRA</w:t>
      </w:r>
      <w:r w:rsidRPr="007C3843">
        <w:rPr>
          <w:rFonts w:ascii="Consolas" w:eastAsia="Consolas" w:hAnsi="Consolas" w:cs="Consolas"/>
          <w:b/>
          <w:sz w:val="28"/>
          <w:szCs w:val="28"/>
        </w:rPr>
        <w:t xml:space="preserve">, </w:t>
      </w:r>
      <w:r>
        <w:rPr>
          <w:rFonts w:ascii="Consolas" w:eastAsia="Consolas" w:hAnsi="Consolas" w:cs="Consolas"/>
          <w:b/>
          <w:sz w:val="28"/>
          <w:szCs w:val="28"/>
        </w:rPr>
        <w:t>20</w:t>
      </w:r>
      <w:r w:rsidRPr="007C3843">
        <w:rPr>
          <w:rFonts w:ascii="Consolas" w:eastAsia="Consolas" w:hAnsi="Consolas" w:cs="Consolas"/>
          <w:b/>
          <w:sz w:val="28"/>
          <w:szCs w:val="28"/>
        </w:rPr>
        <w:t xml:space="preserve"> DE AGOSTO DE 2018.</w:t>
      </w: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  <w:r w:rsidRPr="007C3843">
        <w:rPr>
          <w:rFonts w:ascii="Consolas" w:eastAsia="Consolas" w:hAnsi="Consolas" w:cs="Consolas"/>
          <w:b/>
          <w:sz w:val="28"/>
          <w:szCs w:val="28"/>
        </w:rPr>
        <w:t>MARCUS VINICIUS CANDIDO DA SILVA</w:t>
      </w:r>
    </w:p>
    <w:p w:rsidR="00BC7EA3" w:rsidRPr="007C3843" w:rsidRDefault="00BC7EA3" w:rsidP="00CF2C6C">
      <w:pPr>
        <w:ind w:left="0" w:right="0"/>
        <w:jc w:val="center"/>
        <w:rPr>
          <w:rFonts w:ascii="Consolas" w:eastAsia="Consolas" w:hAnsi="Consolas" w:cs="Consolas"/>
          <w:b/>
          <w:sz w:val="28"/>
          <w:szCs w:val="28"/>
        </w:rPr>
      </w:pPr>
      <w:r w:rsidRPr="007C3843">
        <w:rPr>
          <w:rFonts w:ascii="Consolas" w:eastAsia="Consolas" w:hAnsi="Consolas" w:cs="Consolas"/>
          <w:b/>
          <w:sz w:val="28"/>
          <w:szCs w:val="28"/>
        </w:rPr>
        <w:t>PREGOEIRO</w:t>
      </w:r>
    </w:p>
    <w:p w:rsidR="00BC7EA3" w:rsidRPr="007C3843" w:rsidRDefault="00BC7EA3" w:rsidP="00CF2C6C">
      <w:pPr>
        <w:ind w:left="0" w:right="0"/>
        <w:rPr>
          <w:rFonts w:ascii="Consolas" w:eastAsia="Consolas" w:hAnsi="Consolas" w:cs="Consolas"/>
          <w:b/>
          <w:sz w:val="28"/>
          <w:szCs w:val="28"/>
        </w:rPr>
      </w:pPr>
    </w:p>
    <w:p w:rsidR="00BC7EA3" w:rsidRPr="007C3843" w:rsidRDefault="00BC7EA3" w:rsidP="00CF2C6C">
      <w:pPr>
        <w:ind w:left="0" w:right="0"/>
        <w:rPr>
          <w:rFonts w:ascii="Consolas" w:eastAsia="Consolas" w:hAnsi="Consolas" w:cs="Consolas"/>
        </w:rPr>
      </w:pPr>
    </w:p>
    <w:p w:rsidR="00B06576" w:rsidRPr="00BC7EA3" w:rsidRDefault="00B06576" w:rsidP="00CF2C6C">
      <w:pPr>
        <w:ind w:left="0" w:right="0"/>
        <w:rPr>
          <w:szCs w:val="28"/>
        </w:rPr>
      </w:pPr>
    </w:p>
    <w:sectPr w:rsidR="00B06576" w:rsidRPr="00BC7EA3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72" w:rsidRDefault="007D2B72" w:rsidP="00EB5DA3">
      <w:r>
        <w:separator/>
      </w:r>
    </w:p>
  </w:endnote>
  <w:endnote w:type="continuationSeparator" w:id="1">
    <w:p w:rsidR="007D2B72" w:rsidRDefault="007D2B72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72" w:rsidRDefault="007D2B72" w:rsidP="00EB5DA3">
      <w:r>
        <w:separator/>
      </w:r>
    </w:p>
  </w:footnote>
  <w:footnote w:type="continuationSeparator" w:id="1">
    <w:p w:rsidR="007D2B72" w:rsidRDefault="007D2B72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664E42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64E42" w:rsidRPr="00053EBD" w:rsidRDefault="00775250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775250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97212748" r:id="rId2"/>
            </w:pict>
          </w:r>
        </w:p>
      </w:tc>
      <w:tc>
        <w:tcPr>
          <w:tcW w:w="4134" w:type="pct"/>
          <w:shd w:val="clear" w:color="auto" w:fill="FFFFFF"/>
        </w:tcPr>
        <w:p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664E42" w:rsidRPr="00053EBD" w:rsidRDefault="00664E4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64E42" w:rsidRPr="00534669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664E42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64E42" w:rsidRPr="00534669" w:rsidRDefault="00664E4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16466"/>
    <w:rsid w:val="00025CED"/>
    <w:rsid w:val="00025E15"/>
    <w:rsid w:val="000327BA"/>
    <w:rsid w:val="00054AE0"/>
    <w:rsid w:val="00055143"/>
    <w:rsid w:val="00056972"/>
    <w:rsid w:val="00061BCB"/>
    <w:rsid w:val="000739B5"/>
    <w:rsid w:val="00075266"/>
    <w:rsid w:val="00075BEF"/>
    <w:rsid w:val="00087AEE"/>
    <w:rsid w:val="00091059"/>
    <w:rsid w:val="000918F8"/>
    <w:rsid w:val="000A13A8"/>
    <w:rsid w:val="000A68E5"/>
    <w:rsid w:val="000A7CF6"/>
    <w:rsid w:val="000B7424"/>
    <w:rsid w:val="000F6124"/>
    <w:rsid w:val="000F7128"/>
    <w:rsid w:val="00100309"/>
    <w:rsid w:val="00102E60"/>
    <w:rsid w:val="00107AA7"/>
    <w:rsid w:val="00114CE1"/>
    <w:rsid w:val="00121D46"/>
    <w:rsid w:val="001276E4"/>
    <w:rsid w:val="00131898"/>
    <w:rsid w:val="001464B3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41111"/>
    <w:rsid w:val="00270646"/>
    <w:rsid w:val="00281034"/>
    <w:rsid w:val="00284CC2"/>
    <w:rsid w:val="0028718B"/>
    <w:rsid w:val="00290756"/>
    <w:rsid w:val="00293097"/>
    <w:rsid w:val="002A06EB"/>
    <w:rsid w:val="002B2E2E"/>
    <w:rsid w:val="002E0EF7"/>
    <w:rsid w:val="002E1CDC"/>
    <w:rsid w:val="00302DC4"/>
    <w:rsid w:val="00320218"/>
    <w:rsid w:val="00325994"/>
    <w:rsid w:val="00330033"/>
    <w:rsid w:val="00333F61"/>
    <w:rsid w:val="003378F3"/>
    <w:rsid w:val="0035181B"/>
    <w:rsid w:val="003573E0"/>
    <w:rsid w:val="0037152E"/>
    <w:rsid w:val="003A3985"/>
    <w:rsid w:val="003B0074"/>
    <w:rsid w:val="003B0245"/>
    <w:rsid w:val="003B0E09"/>
    <w:rsid w:val="003B657C"/>
    <w:rsid w:val="003B6D36"/>
    <w:rsid w:val="003D4DA3"/>
    <w:rsid w:val="003D766F"/>
    <w:rsid w:val="003E6E93"/>
    <w:rsid w:val="003F7C78"/>
    <w:rsid w:val="004061D7"/>
    <w:rsid w:val="004148B8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6D15"/>
    <w:rsid w:val="004734E4"/>
    <w:rsid w:val="00476B9F"/>
    <w:rsid w:val="0049020A"/>
    <w:rsid w:val="004C7B6B"/>
    <w:rsid w:val="004D2EB5"/>
    <w:rsid w:val="004D5867"/>
    <w:rsid w:val="004E17A4"/>
    <w:rsid w:val="004F49F6"/>
    <w:rsid w:val="00505548"/>
    <w:rsid w:val="00521A68"/>
    <w:rsid w:val="00540DFF"/>
    <w:rsid w:val="0054452A"/>
    <w:rsid w:val="005578F4"/>
    <w:rsid w:val="0056601B"/>
    <w:rsid w:val="005667EA"/>
    <w:rsid w:val="0057690C"/>
    <w:rsid w:val="00597D19"/>
    <w:rsid w:val="005A6620"/>
    <w:rsid w:val="005C0C16"/>
    <w:rsid w:val="005C1D2F"/>
    <w:rsid w:val="005D516B"/>
    <w:rsid w:val="005E0FF5"/>
    <w:rsid w:val="005F357D"/>
    <w:rsid w:val="005F77FA"/>
    <w:rsid w:val="00604BD8"/>
    <w:rsid w:val="0060783A"/>
    <w:rsid w:val="006079C9"/>
    <w:rsid w:val="0062161E"/>
    <w:rsid w:val="0062420E"/>
    <w:rsid w:val="00632E6B"/>
    <w:rsid w:val="00654673"/>
    <w:rsid w:val="00664E42"/>
    <w:rsid w:val="00697515"/>
    <w:rsid w:val="006B5215"/>
    <w:rsid w:val="006D3F23"/>
    <w:rsid w:val="006E51D5"/>
    <w:rsid w:val="006F2204"/>
    <w:rsid w:val="00711FB9"/>
    <w:rsid w:val="007122A3"/>
    <w:rsid w:val="0071390B"/>
    <w:rsid w:val="00717B4C"/>
    <w:rsid w:val="007210B4"/>
    <w:rsid w:val="007227CD"/>
    <w:rsid w:val="00727EAC"/>
    <w:rsid w:val="00730F10"/>
    <w:rsid w:val="0074139F"/>
    <w:rsid w:val="007557AD"/>
    <w:rsid w:val="00756F5C"/>
    <w:rsid w:val="00757C34"/>
    <w:rsid w:val="0076282D"/>
    <w:rsid w:val="00767DCE"/>
    <w:rsid w:val="00775250"/>
    <w:rsid w:val="00781EE1"/>
    <w:rsid w:val="007860A6"/>
    <w:rsid w:val="00786E60"/>
    <w:rsid w:val="007A508B"/>
    <w:rsid w:val="007B7542"/>
    <w:rsid w:val="007C3FBA"/>
    <w:rsid w:val="007C549F"/>
    <w:rsid w:val="007D2B72"/>
    <w:rsid w:val="007D37F4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5FAB"/>
    <w:rsid w:val="00860A89"/>
    <w:rsid w:val="008747E9"/>
    <w:rsid w:val="00881810"/>
    <w:rsid w:val="0088740F"/>
    <w:rsid w:val="008B4301"/>
    <w:rsid w:val="008C0528"/>
    <w:rsid w:val="008C0F32"/>
    <w:rsid w:val="008E3B68"/>
    <w:rsid w:val="008E73B6"/>
    <w:rsid w:val="008F30E2"/>
    <w:rsid w:val="00910537"/>
    <w:rsid w:val="00924468"/>
    <w:rsid w:val="00936D3C"/>
    <w:rsid w:val="00961FA9"/>
    <w:rsid w:val="009712BE"/>
    <w:rsid w:val="009739DD"/>
    <w:rsid w:val="00981A13"/>
    <w:rsid w:val="00984589"/>
    <w:rsid w:val="009953B4"/>
    <w:rsid w:val="009A6316"/>
    <w:rsid w:val="009C2E5C"/>
    <w:rsid w:val="009C3343"/>
    <w:rsid w:val="009C57FC"/>
    <w:rsid w:val="009D02CC"/>
    <w:rsid w:val="009D4992"/>
    <w:rsid w:val="009F084F"/>
    <w:rsid w:val="00A002CE"/>
    <w:rsid w:val="00A1740D"/>
    <w:rsid w:val="00A26590"/>
    <w:rsid w:val="00A2693C"/>
    <w:rsid w:val="00A415C3"/>
    <w:rsid w:val="00A43821"/>
    <w:rsid w:val="00A5349F"/>
    <w:rsid w:val="00A61DCC"/>
    <w:rsid w:val="00A71E98"/>
    <w:rsid w:val="00A7373C"/>
    <w:rsid w:val="00A8048D"/>
    <w:rsid w:val="00A97BE3"/>
    <w:rsid w:val="00AA0EE6"/>
    <w:rsid w:val="00AB5263"/>
    <w:rsid w:val="00AD1CC5"/>
    <w:rsid w:val="00AE01B9"/>
    <w:rsid w:val="00AE393A"/>
    <w:rsid w:val="00AE7CDF"/>
    <w:rsid w:val="00AF4407"/>
    <w:rsid w:val="00B06576"/>
    <w:rsid w:val="00B33DA8"/>
    <w:rsid w:val="00B44547"/>
    <w:rsid w:val="00B53475"/>
    <w:rsid w:val="00B6747A"/>
    <w:rsid w:val="00B71E33"/>
    <w:rsid w:val="00B81E5F"/>
    <w:rsid w:val="00B822DD"/>
    <w:rsid w:val="00B95B88"/>
    <w:rsid w:val="00BA087E"/>
    <w:rsid w:val="00BA0881"/>
    <w:rsid w:val="00BA2904"/>
    <w:rsid w:val="00BA7D7F"/>
    <w:rsid w:val="00BC48B9"/>
    <w:rsid w:val="00BC7EA3"/>
    <w:rsid w:val="00BE0423"/>
    <w:rsid w:val="00BE4B1B"/>
    <w:rsid w:val="00BE5365"/>
    <w:rsid w:val="00BF19F9"/>
    <w:rsid w:val="00BF2208"/>
    <w:rsid w:val="00BF49C6"/>
    <w:rsid w:val="00C41407"/>
    <w:rsid w:val="00C44868"/>
    <w:rsid w:val="00C44E4D"/>
    <w:rsid w:val="00C46A7F"/>
    <w:rsid w:val="00C47338"/>
    <w:rsid w:val="00C508CC"/>
    <w:rsid w:val="00C53C6D"/>
    <w:rsid w:val="00C8087E"/>
    <w:rsid w:val="00C87A5C"/>
    <w:rsid w:val="00CF02D2"/>
    <w:rsid w:val="00CF2C6C"/>
    <w:rsid w:val="00D1376B"/>
    <w:rsid w:val="00D213EC"/>
    <w:rsid w:val="00D26A3A"/>
    <w:rsid w:val="00D32E19"/>
    <w:rsid w:val="00D47216"/>
    <w:rsid w:val="00D552CD"/>
    <w:rsid w:val="00D93FAB"/>
    <w:rsid w:val="00D95EAF"/>
    <w:rsid w:val="00DA5B37"/>
    <w:rsid w:val="00DA7DB5"/>
    <w:rsid w:val="00DB122C"/>
    <w:rsid w:val="00DC7C5B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9174A"/>
    <w:rsid w:val="00E971B3"/>
    <w:rsid w:val="00EA195E"/>
    <w:rsid w:val="00EA32D0"/>
    <w:rsid w:val="00EA4407"/>
    <w:rsid w:val="00EB24DE"/>
    <w:rsid w:val="00EB5DA3"/>
    <w:rsid w:val="00EE3687"/>
    <w:rsid w:val="00F01E71"/>
    <w:rsid w:val="00F06445"/>
    <w:rsid w:val="00F118F7"/>
    <w:rsid w:val="00F14CCC"/>
    <w:rsid w:val="00F210FF"/>
    <w:rsid w:val="00F24FF7"/>
    <w:rsid w:val="00F30556"/>
    <w:rsid w:val="00F30792"/>
    <w:rsid w:val="00F31D18"/>
    <w:rsid w:val="00F5005F"/>
    <w:rsid w:val="00F5299C"/>
    <w:rsid w:val="00F545AA"/>
    <w:rsid w:val="00F63747"/>
    <w:rsid w:val="00F90718"/>
    <w:rsid w:val="00F93F43"/>
    <w:rsid w:val="00FA0FAE"/>
    <w:rsid w:val="00FB0012"/>
    <w:rsid w:val="00FC57D3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2BD6-FBB0-49D6-BFA2-2D48637D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2018-08-31T12:26:00Z</cp:lastPrinted>
  <dcterms:created xsi:type="dcterms:W3CDTF">2018-08-31T12:24:00Z</dcterms:created>
  <dcterms:modified xsi:type="dcterms:W3CDTF">2018-08-31T12:26:00Z</dcterms:modified>
</cp:coreProperties>
</file>