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2D0678" w:rsidRDefault="005008C9" w:rsidP="00594259">
      <w:pPr>
        <w:autoSpaceDE w:val="0"/>
        <w:autoSpaceDN w:val="0"/>
        <w:adjustRightInd w:val="0"/>
        <w:spacing w:after="0" w:line="240" w:lineRule="auto"/>
        <w:ind w:right="-2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2D0678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2D0678">
        <w:rPr>
          <w:rFonts w:ascii="Book Antiqua" w:hAnsi="Book Antiqua" w:cs="Consolas"/>
          <w:b/>
          <w:bCs/>
          <w:sz w:val="40"/>
          <w:szCs w:val="28"/>
        </w:rPr>
        <w:t>73</w:t>
      </w:r>
      <w:r w:rsidRPr="002D0678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594259">
      <w:pPr>
        <w:pStyle w:val="Default"/>
        <w:ind w:right="-2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594259">
      <w:pPr>
        <w:pStyle w:val="Default"/>
        <w:ind w:right="-2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594259">
      <w:pPr>
        <w:pStyle w:val="Default"/>
        <w:ind w:right="-2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594259">
      <w:pPr>
        <w:pStyle w:val="Default"/>
        <w:ind w:right="-2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594259">
      <w:pPr>
        <w:pStyle w:val="Default"/>
        <w:ind w:right="-2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07320">
        <w:rPr>
          <w:rFonts w:ascii="Book Antiqua" w:hAnsi="Book Antiqua" w:cs="Consolas"/>
          <w:b/>
          <w:bCs/>
          <w:sz w:val="28"/>
          <w:szCs w:val="28"/>
        </w:rPr>
        <w:t>1</w:t>
      </w:r>
      <w:r w:rsidR="00F70479">
        <w:rPr>
          <w:rFonts w:ascii="Book Antiqua" w:hAnsi="Book Antiqua" w:cs="Consolas"/>
          <w:b/>
          <w:bCs/>
          <w:sz w:val="28"/>
          <w:szCs w:val="28"/>
        </w:rPr>
        <w:t>3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2D0678" w:rsidRPr="002D0678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7F41FA" w:rsidRPr="00734CD5">
        <w:rPr>
          <w:rFonts w:ascii="Book Antiqua" w:hAnsi="Book Antiqua" w:cs="Consolas"/>
          <w:b/>
          <w:bCs/>
          <w:sz w:val="28"/>
          <w:szCs w:val="28"/>
        </w:rPr>
        <w:t>INOVAMED COMERCIO DE MEDICAMENTOS LTDA.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7F41FA" w:rsidRPr="00734CD5">
        <w:rPr>
          <w:rFonts w:ascii="Book Antiqua" w:hAnsi="Book Antiqua" w:cs="Consolas"/>
          <w:sz w:val="28"/>
          <w:szCs w:val="28"/>
        </w:rPr>
        <w:t>Rua Rubens Derks nº 105 – Bairro Industrial – CEP 99.706-300 – Erechim – RS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ED5087">
        <w:rPr>
          <w:rFonts w:ascii="Book Antiqua" w:hAnsi="Book Antiqua" w:cs="Consolas"/>
          <w:sz w:val="28"/>
          <w:szCs w:val="28"/>
        </w:rPr>
        <w:t>licitacao07@inovamed-rs.com.br</w:t>
      </w:r>
    </w:p>
    <w:p w:rsidR="009231A0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7F41FA" w:rsidRPr="00734CD5">
        <w:rPr>
          <w:rFonts w:ascii="Book Antiqua" w:hAnsi="Book Antiqua" w:cs="Consolas"/>
          <w:sz w:val="28"/>
          <w:szCs w:val="28"/>
        </w:rPr>
        <w:t>12.889.035/0001-02</w:t>
      </w:r>
    </w:p>
    <w:p w:rsidR="005008C9" w:rsidRPr="002D0678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2D0678" w:rsidRPr="002D0678">
        <w:rPr>
          <w:rFonts w:ascii="Book Antiqua" w:hAnsi="Book Antiqua" w:cs="Consolas"/>
          <w:b/>
          <w:sz w:val="28"/>
          <w:szCs w:val="28"/>
        </w:rPr>
        <w:t>SENHOR JHONATAN BONI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7F41FA">
        <w:rPr>
          <w:rFonts w:ascii="Book Antiqua" w:hAnsi="Book Antiqua" w:cs="Consolas"/>
          <w:sz w:val="28"/>
          <w:szCs w:val="28"/>
        </w:rPr>
        <w:t>016.789.820-59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423"/>
        <w:gridCol w:w="757"/>
        <w:gridCol w:w="987"/>
        <w:gridCol w:w="734"/>
        <w:gridCol w:w="1183"/>
      </w:tblGrid>
      <w:tr w:rsidR="007F41FA" w:rsidRPr="007F41FA" w:rsidTr="002D0678">
        <w:trPr>
          <w:trHeight w:val="20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INOVAMED COMERCIO DE MEDICAMENTOS LTDA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ACICLOVIR 200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R$ 712,500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003.038.006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ACICLOVIR 50 MG./GR. - TUBO C/ 10 GR.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ÁCIDO FÓLICO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R$ 2.047,500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003.000.089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ACIDO VALPROICO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ALBENDAZOL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003.038.016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ALBENDAZOL 400 MG. SUSPENSÃO ORAL - FRASCO C/ 10ML.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R$ 0,960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R$ 1.440,000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ALOPURINOL 300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R$ 7.650,000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AMINOFILINA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R$ 525,000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003.033.249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AMOXICILINA 250/5ML SUSPENSÃO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R$ 12.187,500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003.000.319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ANLODIPINO 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R$ 5.625,000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003.038.038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ATENOLOL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ATENOLOL 50 MG. + CLORTALIDONA 12,5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R$ 960,000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003.038.045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AZITROMICINA 900 MG. PÓ PARA SUSPENSÃO ORAL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R$ 10.800,000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003.038.055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BETAMETASONA 0,25MG.+MAL. DE DEXCLOFENIRAMINA 2MG FR.C/120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R$ 2,950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R$ 1.327,500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003.038.066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BROMETO DE IPATRÓPIO 0,25 MG. FR. C/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R$ 266,250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003.038.068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BROMOPRIDA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R$ 6.750,000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003.038.082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CARBAMAZEPINA 100 MG. / 5 ML. FR.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R$ 3.491,250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003.038.092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CARISOPRODOL 125 MG. + DICLOFENACO SÓDICO 50 MG. + PARACETAMOL300 MG. + CAFEÍNA 30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R$ 5.100,000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003.038.103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CETOCONAZOL 200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CETOPROFENO 50MG/ML SOL INJ IM/EV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CICLOBENZAPRINA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CIMETIDINA 200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CIPROFLOXACINO, CLORIDATO 3,5MG .+ DEXAMETASONA  1 MG. COLIRIO FR C/ 5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R$ 1.892,250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CITALOPRAN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R$ 5.400,000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CLONAZEPAN 0,5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R$ 3.720,000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CLONAZEPAN 2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003.038.128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val="en-US"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val="en-US" w:eastAsia="pt-BR"/>
              </w:rPr>
              <w:t>CLONAZEPAN 2,5MG. /ML. - FR.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003.038.143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CODEÍNA FOSFATO 30 MG. + PARACETAMOL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R$ 13.095,000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003.038.148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COMPLEXO POLIVITAMINICO B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R$ 2.160,000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003.038.168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DEXCLORFENIRAMINA MALEATO 2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R$ 945,000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003.000.363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DICLOFENACO DIETILAMONIO 11,6 MG SPRAY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R$ 236,250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003.038.193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DIVALPROATO SÓDICO 500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R$ 5.355,000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003.038.204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ENALAPRIL MALEATO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003.038.205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ENALAPRIL MALEATO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ESCITALOPRAN 10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R$ 6.187,500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003.000.109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ESPIRONOLACTONA 25MG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R$ 12.150,000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FLUNARIZINA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R$ 1.125,000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003.038.242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GABAPENTINA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003.038.246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GINKO BILOBA 80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R$ 17.250,000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GLIMEPIRIDA 2MG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003.038.258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HIDROCLOROTIAZIDA 25MG.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003.038.262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HIDROXIZINA - FR. 120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R$ 1.237,500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HIDROXORTIZONA 100MG EV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R$ 1.785,000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ITRACONAZOL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R$ 637,500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LANSOPRAZOL 30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003.038.302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LORATADINA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R$ 4.410,000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003.038.305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LOSARTAN POTÁSSIO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R$ 12.375,000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METFORMINA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R$ 7.875,000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003.038.325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METRONIDAZOL 250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R$ 1.092,000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003.038.987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MIRTAZAPINA 45MG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R$ 0,750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012.123.601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MONONITRATO DE ISOSSORBIDA 20MG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R$ 2.970,000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003.000.148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MONTELUCASTE SÓDICO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R$ 2.542,500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MONTELUCASTE SÓDICO 4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R$ 4.387,500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MONTELUCASTE SÓDICO 5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003.038.337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NEOMICINA SULFATO + BACITRACINA ZÍNCICA POMADA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R$ 3.183,750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003.038.343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NIFEDIPINA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003.000.189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NIMESULIDA 1% - SUSPENSÃO ORAL GOTAS FRASCO COM 15 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R$ 1,290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R$ 387,000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003.038.344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NIMESULIDA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003.038.347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NISTATINA 100.000 UI SUSPENSÃO ORAL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R$ 1.132,500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003.038.354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NORTRIPTILINA, CLORIDRATO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R$ 1.552,500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ONDANSETRONA 2MG/ML SOL INJ IM/EV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ÓXIDO DE ZINCO + VITAMINA A + VITAMINA B POMADA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R$ 5.400,000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003.033.162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PANTOPRAZOL 20MG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PANTOPRAZOL 40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R$ 697,500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003.038.395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PREDNISOLONA, FOSF. SÓDICO 1,34 MG./ML. - FR.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PREDNISONA 20MG.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R$ 4.200,000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003.038.393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PREDNISONA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PROPAFENONA 300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R$ 4.162,500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003.038.405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QUETIAPINA 100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R$ 506,250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RANITIDINA 150 MG./ 10 ML.- FRASCO C/ 120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R$ 3,440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R$ 1.032,000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003.000.191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SALBUTEMOL, SULFATO XAROPE - FRASCOS COM 120ML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R$ 156,000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003.038.447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TAMSULOSINA 0,4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R$ 12.825,000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TETRACICLINA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R$ 1.875,000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VENLAFAXINA, CLORIDRATO 150 MG. - CX. C/ 30 CP.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R$ 39.375,000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003.038.478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VENLAFAXINA, CLORIDRATO 37,5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R$ 15.750,000</w:t>
            </w:r>
          </w:p>
        </w:tc>
      </w:tr>
      <w:tr w:rsidR="007F41FA" w:rsidRPr="007F41FA" w:rsidTr="002D067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003.038.484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VITAMINA B1 (TIAMINA OU ANEURINA) 300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R$ 9.780,000</w:t>
            </w:r>
          </w:p>
        </w:tc>
      </w:tr>
      <w:tr w:rsidR="007F41FA" w:rsidRPr="007F41FA" w:rsidTr="002D0678">
        <w:trPr>
          <w:trHeight w:val="20"/>
        </w:trPr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1FA" w:rsidRPr="007F41FA" w:rsidRDefault="007F41FA" w:rsidP="00594259">
            <w:pPr>
              <w:spacing w:after="0" w:line="240" w:lineRule="auto"/>
              <w:ind w:right="-2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F41F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R$ 329.020,500</w:t>
            </w:r>
          </w:p>
        </w:tc>
      </w:tr>
    </w:tbl>
    <w:p w:rsidR="002D0678" w:rsidRDefault="002D0678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008C9" w:rsidRPr="00B94981" w:rsidRDefault="005008C9" w:rsidP="00594259">
      <w:pPr>
        <w:spacing w:after="0" w:line="240" w:lineRule="auto"/>
        <w:ind w:right="-2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5008C9" w:rsidRPr="00B94981" w:rsidRDefault="005008C9" w:rsidP="00594259">
      <w:pPr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594259">
      <w:pPr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594259">
      <w:pPr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2D0678" w:rsidRPr="00B94981" w:rsidRDefault="002D0678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594259">
      <w:pPr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6159DA" w:rsidRDefault="006159DA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D0678" w:rsidRDefault="002D0678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D70FF" w:rsidRDefault="004D70FF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D0678" w:rsidRDefault="002D0678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F41FA" w:rsidRDefault="002D0678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7F41FA" w:rsidRPr="00734CD5">
        <w:rPr>
          <w:rFonts w:ascii="Book Antiqua" w:hAnsi="Book Antiqua" w:cs="Consolas"/>
          <w:b/>
          <w:bCs/>
          <w:sz w:val="28"/>
          <w:szCs w:val="28"/>
        </w:rPr>
        <w:t>INOVAMED COMERCIO DE MEDICAMENTOS LTDA.</w:t>
      </w:r>
    </w:p>
    <w:p w:rsidR="008E5AD5" w:rsidRPr="007F41FA" w:rsidRDefault="007F41FA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sz w:val="28"/>
          <w:szCs w:val="28"/>
        </w:rPr>
      </w:pPr>
      <w:r w:rsidRPr="007F41FA">
        <w:rPr>
          <w:rFonts w:ascii="Book Antiqua" w:hAnsi="Book Antiqua" w:cs="Consolas"/>
          <w:b/>
          <w:sz w:val="28"/>
          <w:szCs w:val="28"/>
        </w:rPr>
        <w:t>JHONATAN BONI</w:t>
      </w: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4D70FF" w:rsidRPr="00B94981" w:rsidRDefault="004D70FF" w:rsidP="0059425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594259">
            <w:pPr>
              <w:spacing w:after="0" w:line="240" w:lineRule="auto"/>
              <w:ind w:right="-2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594259">
            <w:pPr>
              <w:spacing w:after="0" w:line="240" w:lineRule="auto"/>
              <w:ind w:right="-2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594259">
      <w:pPr>
        <w:spacing w:after="0" w:line="240" w:lineRule="auto"/>
        <w:ind w:right="-2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594259">
      <w:pPr>
        <w:spacing w:after="0" w:line="240" w:lineRule="auto"/>
        <w:ind w:right="-2"/>
        <w:jc w:val="center"/>
        <w:rPr>
          <w:rFonts w:ascii="Book Antiqua" w:hAnsi="Book Antiqua" w:cs="Consolas"/>
          <w:b/>
          <w:sz w:val="28"/>
          <w:szCs w:val="28"/>
        </w:rPr>
      </w:pPr>
    </w:p>
    <w:p w:rsidR="004D70FF" w:rsidRDefault="004D70FF" w:rsidP="00594259">
      <w:pPr>
        <w:spacing w:after="0" w:line="240" w:lineRule="auto"/>
        <w:ind w:right="-2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594259">
            <w:pPr>
              <w:ind w:right="-2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594259">
            <w:pPr>
              <w:ind w:right="-2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594259">
            <w:pPr>
              <w:ind w:right="-2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2D0678" w:rsidRDefault="00050DDA" w:rsidP="00594259">
      <w:pPr>
        <w:ind w:right="-2"/>
        <w:jc w:val="center"/>
      </w:pPr>
    </w:p>
    <w:sectPr w:rsidR="00050DDA" w:rsidRPr="002D067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DF" w:rsidRDefault="007034DF" w:rsidP="00BD0343">
      <w:pPr>
        <w:spacing w:after="0" w:line="240" w:lineRule="auto"/>
      </w:pPr>
      <w:r>
        <w:separator/>
      </w:r>
    </w:p>
  </w:endnote>
  <w:endnote w:type="continuationSeparator" w:id="0">
    <w:p w:rsidR="007034DF" w:rsidRDefault="007034D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78" w:rsidRPr="002A0BCC" w:rsidRDefault="002D0678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Pr="002A0BCC">
      <w:rPr>
        <w:rFonts w:ascii="Book Antiqua" w:hAnsi="Book Antiqua"/>
        <w:b/>
        <w:sz w:val="16"/>
        <w:szCs w:val="16"/>
      </w:rPr>
      <w:t>nº 0</w:t>
    </w:r>
    <w:r>
      <w:rPr>
        <w:rFonts w:ascii="Book Antiqua" w:hAnsi="Book Antiqua"/>
        <w:b/>
        <w:sz w:val="16"/>
        <w:szCs w:val="16"/>
      </w:rPr>
      <w:t>73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594259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2D0678" w:rsidRPr="00043C58" w:rsidRDefault="002D067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DF" w:rsidRDefault="007034DF" w:rsidP="00BD0343">
      <w:pPr>
        <w:spacing w:after="0" w:line="240" w:lineRule="auto"/>
      </w:pPr>
      <w:r>
        <w:separator/>
      </w:r>
    </w:p>
  </w:footnote>
  <w:footnote w:type="continuationSeparator" w:id="0">
    <w:p w:rsidR="007034DF" w:rsidRDefault="007034D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2D067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D0678" w:rsidRPr="005008C9" w:rsidRDefault="002D067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D0678" w:rsidRPr="00053EBD" w:rsidRDefault="002D067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D0678" w:rsidRPr="00053EBD" w:rsidRDefault="002D067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D0678" w:rsidRDefault="002D067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D0678" w:rsidRPr="005008C9" w:rsidRDefault="002D067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9E21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D0678" w:rsidRPr="0040340E" w:rsidRDefault="002D067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61BAF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0C9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82D70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0678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94259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034DF"/>
    <w:rsid w:val="007118F4"/>
    <w:rsid w:val="00720DC2"/>
    <w:rsid w:val="0072139B"/>
    <w:rsid w:val="00731CAE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FA"/>
    <w:rsid w:val="007F5999"/>
    <w:rsid w:val="008059F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5AD5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087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0479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E1082-78A4-4721-A1DF-4CD10CE6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FAB1-2D55-4F99-805F-277BB43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1986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8</cp:revision>
  <cp:lastPrinted>2019-07-19T17:45:00Z</cp:lastPrinted>
  <dcterms:created xsi:type="dcterms:W3CDTF">2019-11-18T12:42:00Z</dcterms:created>
  <dcterms:modified xsi:type="dcterms:W3CDTF">2019-11-29T12:24:00Z</dcterms:modified>
</cp:coreProperties>
</file>