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B" w:rsidRPr="00BE1561" w:rsidRDefault="001969FB" w:rsidP="00BE156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40"/>
          <w:szCs w:val="28"/>
        </w:rPr>
      </w:pPr>
      <w:r w:rsidRPr="00BE1561">
        <w:rPr>
          <w:rFonts w:ascii="Consolas" w:hAnsi="Consolas" w:cs="Consolas"/>
          <w:b/>
          <w:bCs/>
          <w:sz w:val="40"/>
          <w:szCs w:val="23"/>
        </w:rPr>
        <w:t>ATA DE REGISTRO DE PREÇOS Nº 00</w:t>
      </w:r>
      <w:r w:rsidR="00864414" w:rsidRPr="00BE1561">
        <w:rPr>
          <w:rFonts w:ascii="Consolas" w:hAnsi="Consolas" w:cs="Consolas"/>
          <w:b/>
          <w:bCs/>
          <w:sz w:val="40"/>
          <w:szCs w:val="23"/>
        </w:rPr>
        <w:t>8</w:t>
      </w:r>
      <w:r w:rsidRPr="00BE1561">
        <w:rPr>
          <w:rFonts w:ascii="Consolas" w:hAnsi="Consolas" w:cs="Consolas"/>
          <w:b/>
          <w:bCs/>
          <w:sz w:val="40"/>
          <w:szCs w:val="23"/>
        </w:rPr>
        <w:t>/2017</w:t>
      </w:r>
    </w:p>
    <w:p w:rsidR="001969FB" w:rsidRPr="00BE1561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BE1561" w:rsidRDefault="001969FB" w:rsidP="001969FB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1969FB" w:rsidRPr="00BE1561" w:rsidRDefault="001969FB" w:rsidP="001969FB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BE1561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PROCESSO N° 014/2017</w:t>
      </w:r>
    </w:p>
    <w:p w:rsidR="001969FB" w:rsidRPr="00BE1561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BE1561" w:rsidRDefault="001969FB" w:rsidP="001969FB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E1561">
        <w:rPr>
          <w:rFonts w:ascii="Consolas" w:hAnsi="Consolas" w:cs="Consolas"/>
          <w:color w:val="auto"/>
          <w:sz w:val="28"/>
          <w:szCs w:val="28"/>
          <w:lang w:val="pt-BR"/>
        </w:rPr>
        <w:t xml:space="preserve">Aos 28 dias do mês de junho de 2017, de um lado, o </w:t>
      </w:r>
      <w:r w:rsidRPr="00BE1561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BE1561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BE1561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</w:t>
      </w:r>
      <w:r w:rsidR="003411F4" w:rsidRPr="00BE1561">
        <w:rPr>
          <w:rFonts w:ascii="Consolas" w:hAnsi="Consolas" w:cs="Consolas"/>
          <w:color w:val="auto"/>
          <w:sz w:val="28"/>
          <w:szCs w:val="28"/>
          <w:lang w:val="pt-BR"/>
        </w:rPr>
        <w:t>pelo seu</w:t>
      </w:r>
      <w:r w:rsidRPr="00BE1561">
        <w:rPr>
          <w:rFonts w:ascii="Consolas" w:hAnsi="Consolas" w:cs="Consolas"/>
          <w:color w:val="auto"/>
          <w:sz w:val="28"/>
          <w:szCs w:val="28"/>
          <w:lang w:val="pt-BR"/>
        </w:rPr>
        <w:t xml:space="preserve"> Prefeito Municipal, </w:t>
      </w:r>
      <w:r w:rsidRPr="00BE1561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BE1561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E1561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BE1561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BE1561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E1561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BE1561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BE1561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1969FB" w:rsidRPr="00BE1561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BE1561" w:rsidRDefault="001969FB" w:rsidP="001969FB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BE1561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DETENTORA: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BE1561" w:rsidRPr="00BE1561">
        <w:rPr>
          <w:rFonts w:ascii="Consolas" w:hAnsi="Consolas" w:cs="Consolas"/>
          <w:b/>
          <w:bCs/>
          <w:sz w:val="28"/>
          <w:szCs w:val="28"/>
        </w:rPr>
        <w:t>3</w:t>
      </w:r>
      <w:r w:rsidRPr="00BE1561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69FB" w:rsidRPr="00BE1561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sz w:val="28"/>
          <w:szCs w:val="28"/>
        </w:rPr>
        <w:t xml:space="preserve">Denominação: </w:t>
      </w:r>
      <w:r w:rsidR="00864414" w:rsidRPr="00BE1561">
        <w:rPr>
          <w:rFonts w:ascii="Consolas" w:hAnsi="Consolas" w:cs="Consolas"/>
          <w:sz w:val="28"/>
          <w:szCs w:val="28"/>
        </w:rPr>
        <w:t>CQC – TECNOLOGIA EM SISTEMAS DIAGNÓSTICOS LTDA.</w:t>
      </w:r>
      <w:r w:rsidRPr="00BE1561">
        <w:rPr>
          <w:rFonts w:ascii="Consolas" w:hAnsi="Consolas" w:cs="Consolas"/>
          <w:sz w:val="28"/>
          <w:szCs w:val="28"/>
        </w:rPr>
        <w:t xml:space="preserve"> </w:t>
      </w:r>
    </w:p>
    <w:p w:rsidR="001969FB" w:rsidRPr="00BE1561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sz w:val="28"/>
          <w:szCs w:val="28"/>
        </w:rPr>
        <w:t xml:space="preserve">Endereço: </w:t>
      </w:r>
      <w:r w:rsidR="00864414" w:rsidRPr="00BE1561">
        <w:rPr>
          <w:rFonts w:ascii="Consolas" w:hAnsi="Consolas" w:cs="Consolas"/>
          <w:sz w:val="28"/>
          <w:szCs w:val="28"/>
        </w:rPr>
        <w:t xml:space="preserve">AVENIDA FRANCISCO DE ANGELIS Nº 186 – JARDIM OKITA – CEP 13.043-030 – CAMPINAS – SP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sz w:val="28"/>
          <w:szCs w:val="28"/>
        </w:rPr>
        <w:t xml:space="preserve">CNPJ: </w:t>
      </w:r>
      <w:r w:rsidR="00864414" w:rsidRPr="00BE1561">
        <w:rPr>
          <w:rFonts w:ascii="Consolas" w:hAnsi="Consolas" w:cs="Consolas"/>
          <w:sz w:val="28"/>
          <w:szCs w:val="28"/>
        </w:rPr>
        <w:t>46.962.122/0003-21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sz w:val="28"/>
          <w:szCs w:val="28"/>
        </w:rPr>
        <w:t xml:space="preserve">Representante Legal: </w:t>
      </w:r>
      <w:r w:rsidR="00B45A81" w:rsidRPr="00BE1561">
        <w:rPr>
          <w:rFonts w:ascii="Consolas" w:hAnsi="Consolas" w:cs="Consolas"/>
          <w:sz w:val="28"/>
          <w:szCs w:val="28"/>
        </w:rPr>
        <w:t>HUMBERTO DONIZETE TEIXEIRA</w:t>
      </w:r>
      <w:r w:rsidRPr="00BE1561">
        <w:rPr>
          <w:rFonts w:ascii="Consolas" w:hAnsi="Consolas" w:cs="Consolas"/>
          <w:sz w:val="28"/>
          <w:szCs w:val="28"/>
        </w:rPr>
        <w:t xml:space="preserve"> </w:t>
      </w:r>
    </w:p>
    <w:p w:rsidR="001969F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sz w:val="28"/>
          <w:szCs w:val="28"/>
        </w:rPr>
        <w:t xml:space="preserve">CPF: </w:t>
      </w:r>
      <w:r w:rsidR="00B45A81" w:rsidRPr="00BE1561">
        <w:rPr>
          <w:rFonts w:ascii="Consolas" w:hAnsi="Consolas" w:cs="Consolas"/>
          <w:sz w:val="28"/>
          <w:szCs w:val="28"/>
        </w:rPr>
        <w:t>026.907.848-74</w:t>
      </w:r>
    </w:p>
    <w:p w:rsidR="00C93C2F" w:rsidRPr="00BE1561" w:rsidRDefault="00C93C2F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tbl>
      <w:tblPr>
        <w:tblW w:w="10613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65"/>
        <w:gridCol w:w="1108"/>
        <w:gridCol w:w="4372"/>
        <w:gridCol w:w="844"/>
        <w:gridCol w:w="1020"/>
        <w:gridCol w:w="1191"/>
        <w:gridCol w:w="1413"/>
      </w:tblGrid>
      <w:tr w:rsidR="00BE1561" w:rsidRPr="00BE1561" w:rsidTr="00C93C2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b/>
                <w:bCs/>
                <w:sz w:val="16"/>
                <w:szCs w:val="16"/>
              </w:rPr>
              <w:t>4044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b/>
                <w:bCs/>
                <w:sz w:val="16"/>
                <w:szCs w:val="16"/>
              </w:rPr>
              <w:t>CQC TECNOLOGIA EM SISTEMA DE DIAGNOSTICO LTDA</w:t>
            </w:r>
          </w:p>
        </w:tc>
      </w:tr>
      <w:tr w:rsidR="00BE1561" w:rsidRPr="00BE1561" w:rsidTr="00C93C2F">
        <w:trPr>
          <w:trHeight w:val="24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BE1561" w:rsidRPr="00BE1561" w:rsidTr="00C93C2F">
        <w:trPr>
          <w:trHeight w:val="184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003.034.020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AGULHA DESCARTÁVEL PARA CANETA DE APLICAÇÃO DE INSULINA 4MM X 0,23MM COMPATÍVEL COM TODAS AS CANETAS DE APLICAÇÃO DISPONÍVEIS NO MERCADO, CAIXA COM 100 UNIDADE.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1" w:rsidRPr="00BE1561" w:rsidRDefault="00BE156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1" w:rsidRPr="00BE1561" w:rsidRDefault="00BE156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200,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1" w:rsidRPr="00BE1561" w:rsidRDefault="00BE156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R$ 32,00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1" w:rsidRPr="00BE1561" w:rsidRDefault="00BE156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R$ 6.400,00</w:t>
            </w:r>
          </w:p>
        </w:tc>
      </w:tr>
      <w:tr w:rsidR="00BE1561" w:rsidRPr="00BE1561" w:rsidTr="00C93C2F">
        <w:trPr>
          <w:trHeight w:val="274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229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003.038.795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561" w:rsidRPr="00BE1561" w:rsidRDefault="00BE156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 xml:space="preserve">SERINGA DE INSULINA COM AGULHA COM 8MM COMPRIMENTO E 0,30MM DE CALIBRE (30G), COM CAPACIDADE PARA 50 UNIDADES DE INSULINA E A GRADUAÇÃO DE 1 EM 1 UNIDADE, IDEAL PARA CRIANÇA, </w:t>
            </w:r>
            <w:r w:rsidRPr="00BE1561">
              <w:rPr>
                <w:rFonts w:ascii="Consolas" w:hAnsi="Consolas" w:cs="Consolas"/>
                <w:sz w:val="16"/>
                <w:szCs w:val="16"/>
              </w:rPr>
              <w:lastRenderedPageBreak/>
              <w:t>ADOLESCENTE E ADULTO MAGRO, COM IMC ATÉ 25 E QUE UTILIZA MENOS QUE50 UNIDADES DE INSULINA POR APLICAÇÃO. EMBALAGEM COM 10 UNIDADES E CAIXA COM 100 UNIDADES.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1" w:rsidRPr="00BE1561" w:rsidRDefault="00BE156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lastRenderedPageBreak/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1" w:rsidRPr="00BE1561" w:rsidRDefault="00BE156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1.500,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1" w:rsidRPr="00BE1561" w:rsidRDefault="00BE156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R$ 22,00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1" w:rsidRPr="00BE1561" w:rsidRDefault="00BE156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sz w:val="16"/>
                <w:szCs w:val="16"/>
              </w:rPr>
              <w:t>R$ 33.000,00</w:t>
            </w:r>
          </w:p>
        </w:tc>
      </w:tr>
      <w:tr w:rsidR="00BE1561" w:rsidRPr="00BE1561" w:rsidTr="00C93C2F">
        <w:trPr>
          <w:trHeight w:val="210"/>
          <w:jc w:val="center"/>
        </w:trPr>
        <w:tc>
          <w:tcPr>
            <w:tcW w:w="9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1" w:rsidRPr="00BE1561" w:rsidRDefault="00BE1561" w:rsidP="00BE1561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b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1" w:rsidRPr="00BE1561" w:rsidRDefault="00BE1561" w:rsidP="002A41C3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E1561">
              <w:rPr>
                <w:rFonts w:ascii="Consolas" w:hAnsi="Consolas" w:cs="Consolas"/>
                <w:b/>
                <w:sz w:val="16"/>
                <w:szCs w:val="16"/>
              </w:rPr>
              <w:t>R$ 39.400,00</w:t>
            </w:r>
          </w:p>
        </w:tc>
      </w:tr>
    </w:tbl>
    <w:p w:rsidR="00BE1561" w:rsidRDefault="00BE1561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BE1561" w:rsidRDefault="00BE1561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BE1561">
        <w:rPr>
          <w:rFonts w:ascii="Consolas" w:eastAsia="MS Mincho" w:hAnsi="Consolas" w:cs="Consolas"/>
          <w:b/>
          <w:bCs/>
          <w:sz w:val="28"/>
          <w:szCs w:val="28"/>
        </w:rPr>
        <w:t xml:space="preserve">CLÁUSULA PRIMEIRA – OBJETO </w:t>
      </w:r>
    </w:p>
    <w:p w:rsidR="00BE1561" w:rsidRPr="00BE1561" w:rsidRDefault="00BE1561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BE1561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BE1561">
        <w:rPr>
          <w:rFonts w:ascii="Consolas" w:hAnsi="Consolas" w:cs="Consolas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SP,</w:t>
      </w:r>
      <w:r w:rsidRPr="00BE1561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BE1561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BE1561">
        <w:rPr>
          <w:rFonts w:ascii="Consolas" w:hAnsi="Consolas" w:cs="Consolas"/>
          <w:bCs/>
          <w:sz w:val="28"/>
          <w:szCs w:val="28"/>
        </w:rPr>
        <w:t>.</w:t>
      </w: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BE1561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BE1561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BE1561">
        <w:rPr>
          <w:rFonts w:ascii="Consolas" w:hAnsi="Consolas" w:cs="Consolas"/>
          <w:sz w:val="28"/>
          <w:szCs w:val="28"/>
        </w:rPr>
        <w:t xml:space="preserve">(doze) </w:t>
      </w:r>
      <w:r w:rsidRPr="00BE1561">
        <w:rPr>
          <w:rFonts w:ascii="Consolas" w:hAnsi="Consolas" w:cs="Consolas"/>
          <w:b/>
          <w:bCs/>
          <w:sz w:val="28"/>
          <w:szCs w:val="28"/>
        </w:rPr>
        <w:t>meses</w:t>
      </w:r>
      <w:r w:rsidRPr="00BE1561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BE1561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BE1561">
        <w:rPr>
          <w:rFonts w:ascii="Consolas" w:hAnsi="Consolas" w:cs="Consolas"/>
          <w:b/>
          <w:bCs/>
          <w:sz w:val="28"/>
          <w:szCs w:val="28"/>
        </w:rPr>
        <w:t>MUNICÍPIO</w:t>
      </w:r>
      <w:r w:rsidRPr="00BE1561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BE1561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BE1561">
        <w:rPr>
          <w:rFonts w:ascii="Consolas" w:hAnsi="Consolas" w:cs="Consolas"/>
          <w:sz w:val="28"/>
          <w:szCs w:val="28"/>
        </w:rPr>
        <w:t xml:space="preserve"> e o preço registrado nesta Ata, os produtos objeto deste ajuste. </w:t>
      </w: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BE1561">
        <w:rPr>
          <w:rFonts w:ascii="Consolas" w:hAnsi="Consolas" w:cs="Consolas"/>
          <w:b/>
          <w:sz w:val="28"/>
          <w:szCs w:val="28"/>
        </w:rPr>
        <w:t xml:space="preserve">– </w:t>
      </w:r>
      <w:r w:rsidRPr="00BE1561">
        <w:rPr>
          <w:rFonts w:ascii="Consolas" w:hAnsi="Consolas" w:cs="Consolas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BE1561">
        <w:rPr>
          <w:rFonts w:ascii="Consolas" w:hAnsi="Consolas" w:cs="Consolas"/>
          <w:b/>
          <w:sz w:val="28"/>
          <w:szCs w:val="28"/>
        </w:rPr>
        <w:t>–</w:t>
      </w:r>
      <w:r w:rsidRPr="00BE1561">
        <w:rPr>
          <w:rFonts w:ascii="Consolas" w:hAnsi="Consolas" w:cs="Consolas"/>
          <w:sz w:val="28"/>
          <w:szCs w:val="28"/>
        </w:rPr>
        <w:t xml:space="preserve"> Indicar o funcionário responsável pelo acompanhamento deste Registro de Preços. </w:t>
      </w: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BE1561">
        <w:rPr>
          <w:rFonts w:ascii="Consolas" w:hAnsi="Consolas" w:cs="Consolas"/>
          <w:b/>
          <w:sz w:val="28"/>
          <w:szCs w:val="28"/>
        </w:rPr>
        <w:t xml:space="preserve">– </w:t>
      </w:r>
      <w:r w:rsidRPr="00BE1561">
        <w:rPr>
          <w:rFonts w:ascii="Consolas" w:hAnsi="Consolas" w:cs="Consolas"/>
          <w:sz w:val="28"/>
          <w:szCs w:val="28"/>
        </w:rPr>
        <w:t xml:space="preserve">Comunicar à </w:t>
      </w:r>
      <w:r w:rsidRPr="00BE156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BE1561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BE1561" w:rsidRPr="00BE1561" w:rsidRDefault="00BE1561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BE1561" w:rsidRPr="00BE1561" w:rsidRDefault="00BE1561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BE1561" w:rsidRPr="00BE1561" w:rsidRDefault="00BE1561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BE1561">
        <w:rPr>
          <w:rFonts w:ascii="Consolas" w:hAnsi="Consolas" w:cs="Consolas"/>
          <w:b/>
          <w:sz w:val="28"/>
          <w:szCs w:val="28"/>
        </w:rPr>
        <w:t xml:space="preserve">– </w:t>
      </w:r>
      <w:r w:rsidRPr="00BE1561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BE156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BE1561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BE1561">
        <w:rPr>
          <w:rFonts w:ascii="Consolas" w:hAnsi="Consolas" w:cs="Consolas"/>
          <w:b/>
          <w:sz w:val="28"/>
          <w:szCs w:val="28"/>
        </w:rPr>
        <w:t xml:space="preserve">– </w:t>
      </w:r>
      <w:r w:rsidRPr="00BE1561">
        <w:rPr>
          <w:rFonts w:ascii="Consolas" w:hAnsi="Consolas" w:cs="Consolas"/>
          <w:sz w:val="28"/>
          <w:szCs w:val="28"/>
        </w:rPr>
        <w:t xml:space="preserve">Considera-se parte integrante deste ajuste, como se nele estivessem transcritos, o Edital do </w:t>
      </w:r>
      <w:r w:rsidRPr="00BE1561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BE1561">
        <w:rPr>
          <w:rFonts w:ascii="Consolas" w:hAnsi="Consolas" w:cs="Consolas"/>
          <w:sz w:val="28"/>
          <w:szCs w:val="28"/>
        </w:rPr>
        <w:t xml:space="preserve"> com seus Anexos e a proposta da </w:t>
      </w:r>
      <w:r w:rsidRPr="00BE1561">
        <w:rPr>
          <w:rFonts w:ascii="Consolas" w:hAnsi="Consolas" w:cs="Consolas"/>
          <w:b/>
          <w:bCs/>
          <w:sz w:val="28"/>
          <w:szCs w:val="28"/>
        </w:rPr>
        <w:t>DETENTORA</w:t>
      </w:r>
      <w:r w:rsidRPr="00BE1561">
        <w:rPr>
          <w:rFonts w:ascii="Consolas" w:hAnsi="Consolas" w:cs="Consolas"/>
          <w:sz w:val="28"/>
          <w:szCs w:val="28"/>
        </w:rPr>
        <w:t xml:space="preserve">; </w:t>
      </w: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BE1561">
        <w:rPr>
          <w:rFonts w:ascii="Consolas" w:hAnsi="Consolas" w:cs="Consolas"/>
          <w:b/>
          <w:sz w:val="28"/>
          <w:szCs w:val="28"/>
        </w:rPr>
        <w:t xml:space="preserve">– </w:t>
      </w:r>
      <w:r w:rsidRPr="00BE1561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BE1561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BE1561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BE1561">
        <w:rPr>
          <w:rFonts w:ascii="Consolas" w:hAnsi="Consolas" w:cs="Consolas"/>
          <w:b/>
          <w:sz w:val="28"/>
          <w:szCs w:val="28"/>
        </w:rPr>
        <w:t xml:space="preserve">– </w:t>
      </w:r>
      <w:r w:rsidRPr="00BE1561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1969FB" w:rsidRPr="00BE1561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BE1561" w:rsidRDefault="001969FB" w:rsidP="001969FB">
      <w:pPr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BE1561">
        <w:rPr>
          <w:rFonts w:ascii="Consolas" w:hAnsi="Consolas" w:cs="Consolas"/>
          <w:b/>
          <w:sz w:val="28"/>
          <w:szCs w:val="28"/>
        </w:rPr>
        <w:t xml:space="preserve">– </w:t>
      </w:r>
      <w:r w:rsidRPr="00BE1561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E0A66" w:rsidRPr="00BE1561" w:rsidRDefault="001E0A66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BE1561" w:rsidRDefault="001E0A66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>CÉSAR HENRIQUE DA CUNHA FIALA</w:t>
      </w:r>
    </w:p>
    <w:p w:rsidR="001969FB" w:rsidRPr="00BE1561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1969FB" w:rsidRPr="00BE1561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969FB" w:rsidRPr="00BE1561" w:rsidRDefault="008800D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>HUMBERTO DONIZETE TEIXEIRA</w:t>
      </w:r>
    </w:p>
    <w:p w:rsidR="001969FB" w:rsidRPr="00BE1561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BE1561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>TESTEMUNHAS</w:t>
      </w:r>
      <w:r w:rsidRPr="00BE1561">
        <w:rPr>
          <w:rFonts w:ascii="Consolas" w:hAnsi="Consolas" w:cs="Consolas"/>
          <w:sz w:val="28"/>
          <w:szCs w:val="28"/>
        </w:rPr>
        <w:t>:</w:t>
      </w:r>
    </w:p>
    <w:p w:rsidR="001969FB" w:rsidRPr="00BE1561" w:rsidRDefault="001969FB" w:rsidP="00BE156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BE1561" w:rsidRPr="00BE1561" w:rsidRDefault="00BE1561" w:rsidP="00BE156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BE1561" w:rsidTr="00710485">
        <w:trPr>
          <w:jc w:val="center"/>
        </w:trPr>
        <w:tc>
          <w:tcPr>
            <w:tcW w:w="5095" w:type="dxa"/>
            <w:hideMark/>
          </w:tcPr>
          <w:p w:rsidR="00881A08" w:rsidRPr="00BE1561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1A08" w:rsidRPr="00BE1561" w:rsidRDefault="00881A08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1A08" w:rsidRPr="00BE1561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1A08" w:rsidRPr="00BE1561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1A08" w:rsidRPr="00BE1561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1A08" w:rsidRPr="00BE1561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1A08" w:rsidRPr="00BE1561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1A08" w:rsidRPr="00BE1561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1A08" w:rsidRPr="00BE1561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1A08" w:rsidRPr="00BE1561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  <w:r w:rsidRPr="00BE1561">
        <w:rPr>
          <w:rFonts w:ascii="Consolas" w:hAnsi="Consolas" w:cs="Consolas"/>
          <w:b/>
          <w:bCs/>
          <w:sz w:val="28"/>
          <w:szCs w:val="28"/>
        </w:rPr>
        <w:lastRenderedPageBreak/>
        <w:t xml:space="preserve">      </w:t>
      </w:r>
    </w:p>
    <w:p w:rsidR="00881A08" w:rsidRPr="00BE1561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1A08" w:rsidRPr="00BE1561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BE1561" w:rsidTr="00710485">
        <w:trPr>
          <w:jc w:val="center"/>
        </w:trPr>
        <w:tc>
          <w:tcPr>
            <w:tcW w:w="5095" w:type="dxa"/>
            <w:hideMark/>
          </w:tcPr>
          <w:p w:rsidR="00881A08" w:rsidRPr="00BE1561" w:rsidRDefault="00881A08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</w:rPr>
              <w:t>EVANDRA CRISTINA ZARBIN</w:t>
            </w: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:rsidR="00BE1561" w:rsidRPr="00BE1561" w:rsidRDefault="00D10BC3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ENFERMEIRA PADRÃO/</w:t>
            </w:r>
          </w:p>
          <w:p w:rsidR="00881A08" w:rsidRPr="00BE1561" w:rsidRDefault="00D10BC3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COORDENADORA DE PSF</w:t>
            </w:r>
          </w:p>
          <w:p w:rsidR="00881A08" w:rsidRPr="00BE1561" w:rsidRDefault="00881A08" w:rsidP="00D10BC3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E1561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 w:rsidR="00D10BC3" w:rsidRPr="00BE1561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</w:tc>
        <w:tc>
          <w:tcPr>
            <w:tcW w:w="5092" w:type="dxa"/>
            <w:hideMark/>
          </w:tcPr>
          <w:p w:rsidR="00881A08" w:rsidRPr="00BE1561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1E0A66" w:rsidRPr="00BE1561" w:rsidRDefault="001E0A66" w:rsidP="001969FB">
      <w:pPr>
        <w:rPr>
          <w:rFonts w:ascii="Consolas" w:hAnsi="Consolas" w:cs="Consolas"/>
          <w:szCs w:val="28"/>
        </w:rPr>
      </w:pPr>
    </w:p>
    <w:p w:rsidR="001E0A66" w:rsidRPr="00BE1561" w:rsidRDefault="001E0A66" w:rsidP="001969FB">
      <w:pPr>
        <w:rPr>
          <w:rFonts w:ascii="Consolas" w:hAnsi="Consolas" w:cs="Consolas"/>
          <w:szCs w:val="28"/>
        </w:rPr>
      </w:pPr>
    </w:p>
    <w:p w:rsidR="001E0A66" w:rsidRPr="00BE1561" w:rsidRDefault="001E0A66" w:rsidP="001969FB">
      <w:pPr>
        <w:rPr>
          <w:rFonts w:ascii="Consolas" w:hAnsi="Consolas" w:cs="Consolas"/>
          <w:szCs w:val="28"/>
        </w:rPr>
      </w:pPr>
    </w:p>
    <w:p w:rsidR="001E0A66" w:rsidRPr="00BE1561" w:rsidRDefault="001E0A66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p w:rsidR="00BE1561" w:rsidRPr="00BE1561" w:rsidRDefault="00BE1561">
      <w:pPr>
        <w:rPr>
          <w:rFonts w:ascii="Consolas" w:hAnsi="Consolas" w:cs="Consolas"/>
          <w:b/>
          <w:bCs/>
          <w:caps/>
          <w:sz w:val="28"/>
          <w:szCs w:val="24"/>
        </w:rPr>
      </w:pPr>
      <w:bookmarkStart w:id="0" w:name="_Toc215971653"/>
      <w:bookmarkStart w:id="1" w:name="_Toc215971759"/>
      <w:bookmarkStart w:id="2" w:name="_Toc217206396"/>
      <w:r w:rsidRPr="00BE1561">
        <w:rPr>
          <w:rFonts w:ascii="Consolas" w:hAnsi="Consolas" w:cs="Consolas"/>
          <w:sz w:val="28"/>
          <w:szCs w:val="24"/>
        </w:rPr>
        <w:br w:type="page"/>
      </w:r>
    </w:p>
    <w:p w:rsidR="003411F4" w:rsidRPr="00BE1561" w:rsidRDefault="003411F4" w:rsidP="003411F4">
      <w:pPr>
        <w:pStyle w:val="Ttulo01"/>
        <w:rPr>
          <w:rFonts w:ascii="Consolas" w:hAnsi="Consolas" w:cs="Consolas"/>
          <w:sz w:val="28"/>
          <w:szCs w:val="24"/>
        </w:rPr>
      </w:pPr>
      <w:r w:rsidRPr="00BE1561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  <w:bookmarkEnd w:id="0"/>
      <w:bookmarkEnd w:id="1"/>
      <w:bookmarkEnd w:id="2"/>
    </w:p>
    <w:p w:rsidR="003411F4" w:rsidRPr="00BE1561" w:rsidRDefault="003411F4" w:rsidP="003411F4">
      <w:pPr>
        <w:rPr>
          <w:rFonts w:ascii="Consolas" w:hAnsi="Consolas" w:cs="Consolas"/>
          <w:b/>
          <w:sz w:val="24"/>
          <w:szCs w:val="24"/>
        </w:rPr>
      </w:pPr>
    </w:p>
    <w:p w:rsidR="003411F4" w:rsidRPr="00BE1561" w:rsidRDefault="003411F4" w:rsidP="003411F4">
      <w:pPr>
        <w:rPr>
          <w:rFonts w:ascii="Consolas" w:hAnsi="Consolas" w:cs="Consolas"/>
          <w:b/>
          <w:sz w:val="24"/>
          <w:szCs w:val="24"/>
        </w:rPr>
      </w:pPr>
      <w:r w:rsidRPr="00BE1561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BE1561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411F4" w:rsidRPr="00BE1561" w:rsidRDefault="003411F4" w:rsidP="003411F4">
      <w:pPr>
        <w:jc w:val="both"/>
        <w:rPr>
          <w:rFonts w:ascii="Consolas" w:hAnsi="Consolas" w:cs="Consolas"/>
          <w:b/>
          <w:sz w:val="24"/>
          <w:szCs w:val="24"/>
        </w:rPr>
      </w:pPr>
      <w:r w:rsidRPr="00BE1561">
        <w:rPr>
          <w:rFonts w:ascii="Consolas" w:hAnsi="Consolas" w:cs="Consolas"/>
          <w:b/>
          <w:sz w:val="24"/>
          <w:szCs w:val="24"/>
        </w:rPr>
        <w:t xml:space="preserve">CONTRATADO: </w:t>
      </w:r>
      <w:r w:rsidRPr="00BE1561">
        <w:rPr>
          <w:rFonts w:ascii="Consolas" w:eastAsia="Calibri" w:hAnsi="Consolas" w:cs="Consolas"/>
          <w:b/>
          <w:bCs/>
          <w:sz w:val="24"/>
          <w:szCs w:val="24"/>
        </w:rPr>
        <w:t>EMPRESA CQC – TECNOLOGIA EM SISTEMAS DIAGNÓSTICOS LTDA.</w:t>
      </w:r>
    </w:p>
    <w:p w:rsidR="003411F4" w:rsidRPr="00BE1561" w:rsidRDefault="003411F4" w:rsidP="003411F4">
      <w:pPr>
        <w:rPr>
          <w:rFonts w:ascii="Consolas" w:hAnsi="Consolas" w:cs="Consolas"/>
          <w:b/>
          <w:sz w:val="24"/>
          <w:szCs w:val="24"/>
        </w:rPr>
      </w:pPr>
      <w:r w:rsidRPr="00BE1561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BE1561">
        <w:rPr>
          <w:rFonts w:ascii="Consolas" w:hAnsi="Consolas" w:cs="Consolas"/>
          <w:b/>
          <w:bCs/>
          <w:sz w:val="24"/>
          <w:szCs w:val="24"/>
        </w:rPr>
        <w:t>ATA DE REGISTRO DE PREÇOS Nº 008/2017</w:t>
      </w:r>
    </w:p>
    <w:p w:rsidR="003411F4" w:rsidRPr="00BE1561" w:rsidRDefault="003411F4" w:rsidP="003411F4">
      <w:pPr>
        <w:jc w:val="both"/>
        <w:rPr>
          <w:rFonts w:ascii="Consolas" w:hAnsi="Consolas" w:cs="Consolas"/>
          <w:b/>
          <w:sz w:val="24"/>
          <w:szCs w:val="24"/>
        </w:rPr>
      </w:pPr>
      <w:r w:rsidRPr="00BE1561">
        <w:rPr>
          <w:rFonts w:ascii="Consolas" w:hAnsi="Consolas" w:cs="Consolas"/>
          <w:b/>
          <w:sz w:val="24"/>
          <w:szCs w:val="24"/>
        </w:rPr>
        <w:t xml:space="preserve">OBJETO: </w:t>
      </w:r>
      <w:r w:rsidRPr="00BE1561">
        <w:rPr>
          <w:rFonts w:ascii="Consolas" w:hAnsi="Consolas" w:cs="Consolas"/>
          <w:bCs/>
          <w:sz w:val="24"/>
          <w:szCs w:val="24"/>
        </w:rPr>
        <w:t>Registro de Preços para a Aquisição de Materiais de Enfermagem, para o Centro de Saúde II “Doutor Jorge Meirelles da Rocha”, localizado na Rua Riachuelo n° 910 – Centro – Pirajuí – SP,</w:t>
      </w:r>
      <w:r w:rsidRPr="00BE1561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Pr="00BE1561">
        <w:rPr>
          <w:rFonts w:ascii="Consolas" w:hAnsi="Consolas" w:cs="Consolas"/>
          <w:bCs/>
          <w:sz w:val="24"/>
          <w:szCs w:val="24"/>
        </w:rPr>
        <w:t>Anexo II – Memorial Descritivo.</w:t>
      </w:r>
    </w:p>
    <w:p w:rsidR="003411F4" w:rsidRPr="00BE1561" w:rsidRDefault="003411F4" w:rsidP="003411F4">
      <w:pPr>
        <w:rPr>
          <w:rFonts w:ascii="Consolas" w:hAnsi="Consolas" w:cs="Consolas"/>
          <w:b/>
          <w:sz w:val="24"/>
          <w:szCs w:val="24"/>
        </w:rPr>
      </w:pPr>
      <w:r w:rsidRPr="00BE1561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411F4" w:rsidRPr="00BE1561" w:rsidRDefault="003411F4" w:rsidP="003411F4">
      <w:pPr>
        <w:rPr>
          <w:rFonts w:ascii="Consolas" w:hAnsi="Consolas" w:cs="Consolas"/>
          <w:sz w:val="24"/>
          <w:szCs w:val="24"/>
        </w:rPr>
      </w:pPr>
    </w:p>
    <w:p w:rsidR="003411F4" w:rsidRPr="00BE1561" w:rsidRDefault="003411F4" w:rsidP="003411F4">
      <w:pPr>
        <w:jc w:val="both"/>
        <w:rPr>
          <w:rFonts w:ascii="Consolas" w:hAnsi="Consolas" w:cs="Consolas"/>
          <w:sz w:val="24"/>
          <w:szCs w:val="24"/>
        </w:rPr>
      </w:pPr>
      <w:r w:rsidRPr="00BE1561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BE1561">
        <w:rPr>
          <w:rFonts w:ascii="Consolas" w:hAnsi="Consolas" w:cs="Consolas"/>
          <w:b/>
          <w:sz w:val="24"/>
          <w:szCs w:val="24"/>
        </w:rPr>
        <w:t>TRIBUNAL DE CONTAS DO ESTADO</w:t>
      </w:r>
      <w:r w:rsidRPr="00BE1561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BE1561">
        <w:rPr>
          <w:rFonts w:ascii="Consolas" w:hAnsi="Consolas" w:cs="Consolas"/>
          <w:b/>
          <w:sz w:val="24"/>
          <w:szCs w:val="24"/>
        </w:rPr>
        <w:t>CIENTES</w:t>
      </w:r>
      <w:r w:rsidRPr="00BE1561">
        <w:rPr>
          <w:rFonts w:ascii="Consolas" w:hAnsi="Consolas" w:cs="Consolas"/>
          <w:sz w:val="24"/>
          <w:szCs w:val="24"/>
        </w:rPr>
        <w:t xml:space="preserve"> e </w:t>
      </w:r>
      <w:r w:rsidRPr="00BE1561">
        <w:rPr>
          <w:rFonts w:ascii="Consolas" w:hAnsi="Consolas" w:cs="Consolas"/>
          <w:b/>
          <w:sz w:val="24"/>
          <w:szCs w:val="24"/>
        </w:rPr>
        <w:t>NOTIFICADOS</w:t>
      </w:r>
      <w:r w:rsidRPr="00BE1561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411F4" w:rsidRPr="00BE1561" w:rsidRDefault="003411F4" w:rsidP="003411F4">
      <w:pPr>
        <w:jc w:val="both"/>
        <w:rPr>
          <w:rFonts w:ascii="Consolas" w:hAnsi="Consolas" w:cs="Consolas"/>
          <w:sz w:val="24"/>
          <w:szCs w:val="24"/>
        </w:rPr>
      </w:pPr>
    </w:p>
    <w:p w:rsidR="003411F4" w:rsidRPr="00BE1561" w:rsidRDefault="003411F4" w:rsidP="003411F4">
      <w:pPr>
        <w:jc w:val="both"/>
        <w:rPr>
          <w:rFonts w:ascii="Consolas" w:hAnsi="Consolas" w:cs="Consolas"/>
          <w:sz w:val="24"/>
          <w:szCs w:val="24"/>
        </w:rPr>
      </w:pPr>
      <w:r w:rsidRPr="00BE1561">
        <w:rPr>
          <w:rFonts w:ascii="Consolas" w:hAnsi="Consolas" w:cs="Consolas"/>
          <w:sz w:val="24"/>
          <w:szCs w:val="24"/>
        </w:rPr>
        <w:t xml:space="preserve">Outrossim, estamos </w:t>
      </w:r>
      <w:r w:rsidRPr="00BE1561">
        <w:rPr>
          <w:rFonts w:ascii="Consolas" w:hAnsi="Consolas" w:cs="Consolas"/>
          <w:b/>
          <w:sz w:val="24"/>
          <w:szCs w:val="24"/>
        </w:rPr>
        <w:t>CIENTES</w:t>
      </w:r>
      <w:r w:rsidRPr="00BE1561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411F4" w:rsidRPr="00BE1561" w:rsidRDefault="003411F4" w:rsidP="003411F4">
      <w:pPr>
        <w:rPr>
          <w:rFonts w:ascii="Consolas" w:hAnsi="Consolas" w:cs="Consolas"/>
          <w:sz w:val="24"/>
          <w:szCs w:val="24"/>
        </w:rPr>
      </w:pPr>
    </w:p>
    <w:p w:rsidR="003411F4" w:rsidRPr="00BE1561" w:rsidRDefault="003411F4" w:rsidP="003411F4">
      <w:pPr>
        <w:jc w:val="center"/>
        <w:rPr>
          <w:rFonts w:ascii="Consolas" w:hAnsi="Consolas" w:cs="Consolas"/>
          <w:b/>
          <w:sz w:val="24"/>
          <w:szCs w:val="24"/>
        </w:rPr>
      </w:pPr>
      <w:r w:rsidRPr="00BE1561">
        <w:rPr>
          <w:rFonts w:ascii="Consolas" w:eastAsia="MS Mincho" w:hAnsi="Consolas" w:cs="Consolas"/>
          <w:b/>
          <w:bCs/>
          <w:sz w:val="24"/>
          <w:szCs w:val="24"/>
        </w:rPr>
        <w:t>PIRAJUÍ, QUARTA-FEIRA, 28 DE JUNHO DE 2017</w:t>
      </w:r>
      <w:r w:rsidRPr="00BE1561">
        <w:rPr>
          <w:rFonts w:ascii="Consolas" w:hAnsi="Consolas" w:cs="Consolas"/>
          <w:b/>
          <w:sz w:val="24"/>
          <w:szCs w:val="24"/>
        </w:rPr>
        <w:t>.</w:t>
      </w:r>
    </w:p>
    <w:p w:rsidR="003411F4" w:rsidRPr="00BE1561" w:rsidRDefault="003411F4" w:rsidP="003411F4">
      <w:pPr>
        <w:rPr>
          <w:rFonts w:ascii="Consolas" w:hAnsi="Consolas" w:cs="Consolas"/>
          <w:b/>
          <w:sz w:val="24"/>
          <w:szCs w:val="24"/>
        </w:rPr>
      </w:pPr>
    </w:p>
    <w:p w:rsidR="003411F4" w:rsidRPr="00BE1561" w:rsidRDefault="003411F4" w:rsidP="003411F4">
      <w:pPr>
        <w:rPr>
          <w:rFonts w:ascii="Consolas" w:hAnsi="Consolas" w:cs="Consolas"/>
          <w:b/>
          <w:sz w:val="24"/>
          <w:szCs w:val="24"/>
        </w:rPr>
      </w:pPr>
      <w:r w:rsidRPr="00BE1561">
        <w:rPr>
          <w:rFonts w:ascii="Consolas" w:hAnsi="Consolas" w:cs="Consolas"/>
          <w:b/>
          <w:sz w:val="24"/>
          <w:szCs w:val="24"/>
        </w:rPr>
        <w:t>CONTRATANTE:</w:t>
      </w:r>
    </w:p>
    <w:p w:rsidR="003411F4" w:rsidRPr="00BE1561" w:rsidRDefault="003411F4" w:rsidP="003411F4">
      <w:pPr>
        <w:rPr>
          <w:rFonts w:ascii="Consolas" w:hAnsi="Consolas" w:cs="Consolas"/>
          <w:b/>
          <w:sz w:val="24"/>
          <w:szCs w:val="24"/>
        </w:rPr>
      </w:pPr>
    </w:p>
    <w:p w:rsidR="003411F4" w:rsidRPr="00BE1561" w:rsidRDefault="003411F4" w:rsidP="003411F4">
      <w:pPr>
        <w:rPr>
          <w:rFonts w:ascii="Consolas" w:hAnsi="Consolas" w:cs="Consolas"/>
          <w:b/>
          <w:sz w:val="24"/>
          <w:szCs w:val="24"/>
        </w:rPr>
      </w:pPr>
    </w:p>
    <w:p w:rsidR="003411F4" w:rsidRPr="00BE1561" w:rsidRDefault="003411F4" w:rsidP="003411F4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BE1561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411F4" w:rsidRPr="00BE1561" w:rsidRDefault="003411F4" w:rsidP="003411F4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BE1561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411F4" w:rsidRPr="00BE1561" w:rsidRDefault="003411F4" w:rsidP="003411F4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BE1561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BE1561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411F4" w:rsidRPr="00BE1561" w:rsidRDefault="003411F4" w:rsidP="003411F4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BE1561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BE1561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411F4" w:rsidRPr="00BE1561" w:rsidRDefault="003411F4" w:rsidP="003411F4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411F4" w:rsidRPr="00BE1561" w:rsidRDefault="003411F4" w:rsidP="003411F4">
      <w:pPr>
        <w:rPr>
          <w:rFonts w:ascii="Consolas" w:hAnsi="Consolas" w:cs="Consolas"/>
          <w:b/>
          <w:sz w:val="24"/>
          <w:szCs w:val="24"/>
        </w:rPr>
      </w:pPr>
      <w:r w:rsidRPr="00BE1561">
        <w:rPr>
          <w:rFonts w:ascii="Consolas" w:hAnsi="Consolas" w:cs="Consolas"/>
          <w:b/>
          <w:sz w:val="24"/>
          <w:szCs w:val="24"/>
        </w:rPr>
        <w:t>CONTRATADO:</w:t>
      </w:r>
    </w:p>
    <w:p w:rsidR="003411F4" w:rsidRPr="00BE1561" w:rsidRDefault="003411F4" w:rsidP="003411F4">
      <w:pPr>
        <w:rPr>
          <w:rFonts w:ascii="Consolas" w:hAnsi="Consolas" w:cs="Consolas"/>
          <w:b/>
          <w:sz w:val="24"/>
          <w:szCs w:val="24"/>
        </w:rPr>
      </w:pPr>
    </w:p>
    <w:p w:rsidR="003411F4" w:rsidRPr="00BE1561" w:rsidRDefault="003411F4" w:rsidP="003411F4">
      <w:pPr>
        <w:rPr>
          <w:rFonts w:ascii="Consolas" w:hAnsi="Consolas" w:cs="Consolas"/>
          <w:b/>
          <w:sz w:val="24"/>
          <w:szCs w:val="24"/>
        </w:rPr>
      </w:pPr>
    </w:p>
    <w:p w:rsidR="003411F4" w:rsidRPr="00BE1561" w:rsidRDefault="003411F4" w:rsidP="003411F4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BE1561">
        <w:rPr>
          <w:rFonts w:ascii="Consolas" w:eastAsia="Calibri" w:hAnsi="Consolas" w:cs="Consolas"/>
          <w:b/>
          <w:bCs/>
          <w:sz w:val="24"/>
          <w:szCs w:val="24"/>
        </w:rPr>
        <w:t xml:space="preserve">HUMBERTO DONIZETE TEIXEIRA </w:t>
      </w:r>
    </w:p>
    <w:p w:rsidR="003411F4" w:rsidRPr="00BE1561" w:rsidRDefault="003411F4" w:rsidP="003411F4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BE1561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411F4" w:rsidRPr="00BE1561" w:rsidRDefault="003411F4" w:rsidP="003411F4">
      <w:pPr>
        <w:jc w:val="center"/>
        <w:rPr>
          <w:rFonts w:ascii="Consolas" w:hAnsi="Consolas" w:cs="Consolas"/>
          <w:szCs w:val="28"/>
        </w:rPr>
      </w:pPr>
      <w:r w:rsidRPr="00BE1561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10" w:history="1">
        <w:r w:rsidRPr="00BE1561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licitacao@cqc.com.br</w:t>
        </w:r>
      </w:hyperlink>
      <w:r w:rsidRPr="00BE1561">
        <w:rPr>
          <w:rFonts w:ascii="Consolas" w:eastAsia="Calibri" w:hAnsi="Consolas" w:cs="Consolas"/>
          <w:b/>
          <w:bCs/>
          <w:sz w:val="24"/>
          <w:szCs w:val="24"/>
        </w:rPr>
        <w:t xml:space="preserve"> </w:t>
      </w:r>
    </w:p>
    <w:p w:rsidR="003411F4" w:rsidRPr="00BE1561" w:rsidRDefault="003411F4" w:rsidP="001969FB">
      <w:pPr>
        <w:rPr>
          <w:rFonts w:ascii="Consolas" w:hAnsi="Consolas" w:cs="Consolas"/>
          <w:szCs w:val="28"/>
        </w:rPr>
      </w:pPr>
    </w:p>
    <w:sectPr w:rsidR="003411F4" w:rsidRPr="00BE1561" w:rsidSect="00534669">
      <w:headerReference w:type="default" r:id="rId11"/>
      <w:footerReference w:type="even" r:id="rId12"/>
      <w:footerReference w:type="default" r:id="rId13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31" w:rsidRDefault="00E63231">
      <w:r>
        <w:separator/>
      </w:r>
    </w:p>
  </w:endnote>
  <w:endnote w:type="continuationSeparator" w:id="1">
    <w:p w:rsidR="00E63231" w:rsidRDefault="00E6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FA" w:rsidRDefault="00FD4E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4A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4AFA" w:rsidRDefault="00154A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FA" w:rsidRPr="00881A08" w:rsidRDefault="00881A08" w:rsidP="00BE70D4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00</w:t>
    </w:r>
    <w:r w:rsidR="00C87C15">
      <w:rPr>
        <w:rFonts w:ascii="Consolas" w:hAnsi="Consolas" w:cs="Consolas"/>
        <w:b/>
        <w:sz w:val="16"/>
        <w:szCs w:val="16"/>
      </w:rPr>
      <w:t>8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 w:rsidR="00154AFA" w:rsidRPr="00881A08">
      <w:rPr>
        <w:rFonts w:ascii="Consolas" w:hAnsi="Consolas" w:cs="Consolas"/>
        <w:b/>
        <w:sz w:val="16"/>
        <w:szCs w:val="16"/>
      </w:rPr>
      <w:t xml:space="preserve">Pregão Presencial nº 009/2017 – </w:t>
    </w:r>
    <w:r w:rsidR="00154AFA"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014/2017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="00154AFA"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FD4E25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154AFA"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FD4E25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DB667B" w:rsidRPr="00DB667B">
          <w:rPr>
            <w:rFonts w:ascii="Consolas" w:hAnsi="Consolas" w:cs="Consolas"/>
            <w:b/>
            <w:noProof/>
            <w:sz w:val="16"/>
            <w:szCs w:val="16"/>
            <w:lang w:val="en-US"/>
          </w:rPr>
          <w:t>1</w:t>
        </w:r>
        <w:r w:rsidR="00FD4E25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154AFA"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3411F4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154AFA" w:rsidRPr="00F44602" w:rsidRDefault="00154AFA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31" w:rsidRDefault="00E63231">
      <w:r>
        <w:separator/>
      </w:r>
    </w:p>
  </w:footnote>
  <w:footnote w:type="continuationSeparator" w:id="1">
    <w:p w:rsidR="00E63231" w:rsidRDefault="00E6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154AFA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154AFA" w:rsidRPr="00053EBD" w:rsidRDefault="00FD4E25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FD4E25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0574839" r:id="rId2"/>
            </w:pict>
          </w:r>
        </w:p>
      </w:tc>
      <w:tc>
        <w:tcPr>
          <w:tcW w:w="4067" w:type="pct"/>
          <w:shd w:val="clear" w:color="auto" w:fill="FFFFFF"/>
        </w:tcPr>
        <w:p w:rsidR="00154AFA" w:rsidRPr="00053EBD" w:rsidRDefault="00DB667B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154AFA" w:rsidRPr="00053EBD" w:rsidRDefault="00154AFA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54AFA" w:rsidRPr="00534669" w:rsidRDefault="00154AFA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154AFA" w:rsidRDefault="00154AFA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154AFA" w:rsidRPr="00534669" w:rsidRDefault="00154AFA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154AFA" w:rsidRPr="00534669" w:rsidRDefault="00154AFA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4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5F88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6894"/>
    <w:rsid w:val="00127CA2"/>
    <w:rsid w:val="001324F3"/>
    <w:rsid w:val="00136B99"/>
    <w:rsid w:val="00145DF5"/>
    <w:rsid w:val="00153C94"/>
    <w:rsid w:val="00153CC7"/>
    <w:rsid w:val="00154492"/>
    <w:rsid w:val="00154AFA"/>
    <w:rsid w:val="00157051"/>
    <w:rsid w:val="001672DE"/>
    <w:rsid w:val="00186CC9"/>
    <w:rsid w:val="00186CD2"/>
    <w:rsid w:val="001912EC"/>
    <w:rsid w:val="00194DDA"/>
    <w:rsid w:val="00195374"/>
    <w:rsid w:val="001969FB"/>
    <w:rsid w:val="001C3795"/>
    <w:rsid w:val="001C6B90"/>
    <w:rsid w:val="001D1379"/>
    <w:rsid w:val="001D25EF"/>
    <w:rsid w:val="001E0A66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45186"/>
    <w:rsid w:val="00251C48"/>
    <w:rsid w:val="002604E0"/>
    <w:rsid w:val="00262600"/>
    <w:rsid w:val="002653B6"/>
    <w:rsid w:val="002679EF"/>
    <w:rsid w:val="00272581"/>
    <w:rsid w:val="00274745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10A51"/>
    <w:rsid w:val="003118C9"/>
    <w:rsid w:val="00314082"/>
    <w:rsid w:val="003306AC"/>
    <w:rsid w:val="00340FE0"/>
    <w:rsid w:val="003411F4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C0DD3"/>
    <w:rsid w:val="003C4269"/>
    <w:rsid w:val="003C5116"/>
    <w:rsid w:val="003D245B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3ED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4DD"/>
    <w:rsid w:val="00774A4D"/>
    <w:rsid w:val="0078077A"/>
    <w:rsid w:val="0078307F"/>
    <w:rsid w:val="00786548"/>
    <w:rsid w:val="00790EE1"/>
    <w:rsid w:val="00793DFA"/>
    <w:rsid w:val="00796E4C"/>
    <w:rsid w:val="007C3A8E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64414"/>
    <w:rsid w:val="00871EBC"/>
    <w:rsid w:val="008800DB"/>
    <w:rsid w:val="00881A08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1DC1"/>
    <w:rsid w:val="00915A8D"/>
    <w:rsid w:val="00927806"/>
    <w:rsid w:val="00927AD7"/>
    <w:rsid w:val="00931524"/>
    <w:rsid w:val="00932E0A"/>
    <w:rsid w:val="00932E24"/>
    <w:rsid w:val="0093388D"/>
    <w:rsid w:val="009539AC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68BF"/>
    <w:rsid w:val="00A50AFB"/>
    <w:rsid w:val="00A5411C"/>
    <w:rsid w:val="00A55EBF"/>
    <w:rsid w:val="00A65639"/>
    <w:rsid w:val="00A6691C"/>
    <w:rsid w:val="00A70E4D"/>
    <w:rsid w:val="00A8103F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18F6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5A81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1561"/>
    <w:rsid w:val="00BE70D4"/>
    <w:rsid w:val="00BF6541"/>
    <w:rsid w:val="00C036F2"/>
    <w:rsid w:val="00C10927"/>
    <w:rsid w:val="00C126AF"/>
    <w:rsid w:val="00C16A46"/>
    <w:rsid w:val="00C16E50"/>
    <w:rsid w:val="00C2381F"/>
    <w:rsid w:val="00C23ADD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87C15"/>
    <w:rsid w:val="00C93C2F"/>
    <w:rsid w:val="00C966A8"/>
    <w:rsid w:val="00CA1B37"/>
    <w:rsid w:val="00CA29FB"/>
    <w:rsid w:val="00CA3386"/>
    <w:rsid w:val="00CA7C0E"/>
    <w:rsid w:val="00CB2021"/>
    <w:rsid w:val="00CB7060"/>
    <w:rsid w:val="00CB7163"/>
    <w:rsid w:val="00CB7930"/>
    <w:rsid w:val="00CC6906"/>
    <w:rsid w:val="00CD0944"/>
    <w:rsid w:val="00CD1DA6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0BC3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160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67B"/>
    <w:rsid w:val="00DB6BDB"/>
    <w:rsid w:val="00DC14B5"/>
    <w:rsid w:val="00DC6D5B"/>
    <w:rsid w:val="00DD2855"/>
    <w:rsid w:val="00DE158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400ED"/>
    <w:rsid w:val="00E40D90"/>
    <w:rsid w:val="00E4310F"/>
    <w:rsid w:val="00E60927"/>
    <w:rsid w:val="00E63231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3414"/>
    <w:rsid w:val="00F572ED"/>
    <w:rsid w:val="00F5787B"/>
    <w:rsid w:val="00F73146"/>
    <w:rsid w:val="00F8140C"/>
    <w:rsid w:val="00F83951"/>
    <w:rsid w:val="00F87F7D"/>
    <w:rsid w:val="00FA0F62"/>
    <w:rsid w:val="00FB0AAB"/>
    <w:rsid w:val="00FC02A2"/>
    <w:rsid w:val="00FC063F"/>
    <w:rsid w:val="00FC0641"/>
    <w:rsid w:val="00FD1654"/>
    <w:rsid w:val="00FD4133"/>
    <w:rsid w:val="00FD4E25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cqc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6289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8</cp:revision>
  <cp:lastPrinted>2017-07-03T11:14:00Z</cp:lastPrinted>
  <dcterms:created xsi:type="dcterms:W3CDTF">2017-06-30T12:46:00Z</dcterms:created>
  <dcterms:modified xsi:type="dcterms:W3CDTF">2017-07-03T11:14:00Z</dcterms:modified>
</cp:coreProperties>
</file>