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984E5E">
        <w:rPr>
          <w:rFonts w:ascii="Book Antiqua" w:hAnsi="Book Antiqua" w:cs="Consolas"/>
          <w:b/>
          <w:bCs/>
          <w:sz w:val="52"/>
          <w:szCs w:val="52"/>
        </w:rPr>
        <w:t>CONTRATO Nº 022/2019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E A </w:t>
      </w:r>
      <w:r w:rsidR="00984E5E" w:rsidRPr="00984E5E">
        <w:rPr>
          <w:rFonts w:ascii="Book Antiqua" w:hAnsi="Book Antiqua" w:cs="Consolas"/>
          <w:b/>
          <w:sz w:val="28"/>
          <w:szCs w:val="28"/>
        </w:rPr>
        <w:t>EMPRESA T</w:t>
      </w:r>
      <w:r w:rsidR="00984E5E" w:rsidRPr="00984E5E">
        <w:rPr>
          <w:rFonts w:ascii="Book Antiqua" w:hAnsi="Book Antiqua" w:cs="Consolas"/>
          <w:b/>
          <w:bCs/>
          <w:sz w:val="28"/>
          <w:szCs w:val="28"/>
        </w:rPr>
        <w:t>HIAGO FANALI LAVARCE ODAS 31248058879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A </w:t>
      </w:r>
      <w:r w:rsidRPr="00984E5E">
        <w:rPr>
          <w:rFonts w:ascii="Book Antiqua" w:hAnsi="Book Antiqua"/>
          <w:b/>
          <w:sz w:val="28"/>
          <w:szCs w:val="28"/>
        </w:rPr>
        <w:t>CONTRATAÇÃO DE EMPRESA ESPECIALIZADA, SOB O REGIME DE EMPREITADA POR PREÇO GLOBAL, PARA A PRESTAÇÃO DE SERVIÇOS CONTINUADOS DE MANUTENÇÃO PREVENTIVA, CORRETIVA E PREDITIVA NAS INSTALAÇÕES ELÉTRICAS, TELEFONIA E SISTEMA DE CABEAMENTO DE REDE LÓGICA, COMPREENDENDO O FORNECIMENTO DE MÃO DE OBRA, FERRAMENTAS E EQUIPAMENTOS ADEQUADOS PARA A EXECUÇÃO</w:t>
      </w:r>
      <w:r w:rsidRPr="00984E5E">
        <w:rPr>
          <w:rFonts w:ascii="Book Antiqua" w:hAnsi="Book Antiqua" w:cs="Consolas"/>
          <w:b/>
          <w:sz w:val="28"/>
          <w:szCs w:val="28"/>
        </w:rPr>
        <w:t>.</w:t>
      </w:r>
    </w:p>
    <w:p w:rsidR="00251AE6" w:rsidRPr="00984E5E" w:rsidRDefault="00251AE6" w:rsidP="00251AE6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PREGÃO (PRESENCIAL) N° 005/2019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984E5E">
        <w:rPr>
          <w:rFonts w:ascii="Book Antiqua" w:eastAsiaTheme="minorHAnsi" w:hAnsi="Book Antiqua" w:cs="Consolas"/>
          <w:b/>
          <w:bCs/>
          <w:sz w:val="28"/>
          <w:szCs w:val="28"/>
        </w:rPr>
        <w:t>PROCESSO N° 014/2019</w:t>
      </w:r>
    </w:p>
    <w:p w:rsidR="00251AE6" w:rsidRPr="00984E5E" w:rsidRDefault="00251AE6" w:rsidP="00251AE6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Aos 26 dias do mês de março de 2019, no prédio da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984E5E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984E5E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984E5E">
        <w:rPr>
          <w:rFonts w:ascii="Book Antiqua" w:hAnsi="Book Antiqua" w:cs="Consolas"/>
          <w:sz w:val="28"/>
          <w:szCs w:val="28"/>
        </w:rPr>
        <w:t xml:space="preserve">116 – Bairro Centro – Pirajuí – SP, presentes, de um lado, o 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984E5E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984E5E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</w:t>
      </w:r>
      <w:r w:rsidRPr="00984E5E">
        <w:rPr>
          <w:rFonts w:ascii="Book Antiqua" w:hAnsi="Book Antiqua" w:cs="Consolas"/>
          <w:sz w:val="28"/>
          <w:szCs w:val="28"/>
        </w:rPr>
        <w:lastRenderedPageBreak/>
        <w:t xml:space="preserve">Físicas do Ministério da Fazenda sob o nº 382.854.078-37, doravante designado </w:t>
      </w:r>
      <w:r w:rsidRPr="00984E5E">
        <w:rPr>
          <w:rFonts w:ascii="Book Antiqua" w:hAnsi="Book Antiqua" w:cs="Consolas"/>
          <w:b/>
          <w:sz w:val="28"/>
          <w:szCs w:val="28"/>
        </w:rPr>
        <w:t>CONTRATANTE</w:t>
      </w:r>
      <w:r w:rsidRPr="00984E5E">
        <w:rPr>
          <w:rFonts w:ascii="Book Antiqua" w:hAnsi="Book Antiqua" w:cs="Consolas"/>
          <w:sz w:val="28"/>
          <w:szCs w:val="28"/>
        </w:rPr>
        <w:t xml:space="preserve">, e a </w:t>
      </w:r>
      <w:r w:rsidRPr="00984E5E">
        <w:rPr>
          <w:rFonts w:ascii="Book Antiqua" w:hAnsi="Book Antiqua" w:cs="Consolas"/>
          <w:b/>
          <w:sz w:val="28"/>
          <w:szCs w:val="28"/>
        </w:rPr>
        <w:t>EMPRESA T</w:t>
      </w:r>
      <w:r w:rsidRPr="00984E5E">
        <w:rPr>
          <w:rFonts w:ascii="Book Antiqua" w:hAnsi="Book Antiqua" w:cs="Consolas"/>
          <w:b/>
          <w:bCs/>
          <w:sz w:val="28"/>
          <w:szCs w:val="28"/>
        </w:rPr>
        <w:t xml:space="preserve">HIAGO FANALI LAVARCE ODAS </w:t>
      </w:r>
      <w:r w:rsidR="00984E5E" w:rsidRPr="00984E5E">
        <w:rPr>
          <w:rFonts w:ascii="Book Antiqua" w:hAnsi="Book Antiqua" w:cs="Consolas"/>
          <w:b/>
          <w:bCs/>
          <w:sz w:val="28"/>
          <w:szCs w:val="28"/>
        </w:rPr>
        <w:t>31248058879</w:t>
      </w:r>
      <w:r w:rsidRPr="00984E5E">
        <w:rPr>
          <w:rFonts w:ascii="Book Antiqua" w:hAnsi="Book Antiqua" w:cs="Consolas"/>
          <w:sz w:val="28"/>
          <w:szCs w:val="28"/>
        </w:rPr>
        <w:t xml:space="preserve">, inscrita no CNPJ nº 16.883.751/0001-33, com sede na Rua Prefeito </w:t>
      </w:r>
      <w:r w:rsidR="00984E5E" w:rsidRPr="00984E5E">
        <w:rPr>
          <w:rFonts w:ascii="Book Antiqua" w:hAnsi="Book Antiqua" w:cs="Consolas"/>
          <w:sz w:val="28"/>
          <w:szCs w:val="28"/>
        </w:rPr>
        <w:t xml:space="preserve">Doutor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Odeto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Sandoval Carvalho nº 194 – Bairro Jardim América – CEP 16.604-066 – Pirajuí – SP</w:t>
      </w:r>
      <w:r w:rsidR="00984E5E" w:rsidRPr="00984E5E">
        <w:rPr>
          <w:rFonts w:ascii="Book Antiqua" w:hAnsi="Book Antiqua" w:cs="Consolas"/>
          <w:sz w:val="28"/>
          <w:szCs w:val="28"/>
        </w:rPr>
        <w:t xml:space="preserve"> – </w:t>
      </w:r>
      <w:r w:rsidRPr="00984E5E">
        <w:rPr>
          <w:rFonts w:ascii="Book Antiqua" w:hAnsi="Book Antiqua" w:cs="Consolas"/>
          <w:sz w:val="28"/>
          <w:szCs w:val="28"/>
        </w:rPr>
        <w:t xml:space="preserve">Fone (0XX14) 99654-1608, representada pelo 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SENHOR THIAGO FANALI LAVARCE ODAS, </w:t>
      </w:r>
      <w:r w:rsidRPr="00984E5E">
        <w:rPr>
          <w:rFonts w:ascii="Book Antiqua" w:hAnsi="Book Antiqua" w:cs="Consolas"/>
          <w:sz w:val="28"/>
          <w:szCs w:val="28"/>
        </w:rPr>
        <w:t xml:space="preserve">brasileiro, casado, empresário, portador da cédula de identidade RG sob nº 40.172.069-X, emitido pela Secretaria da Segurança Pública do Estado de São Paulo e, devidamente Inscrito no Cadastro das Pessoas Físicas do Ministério da Fazenda sob o nº 312.480.588-79, na qualidade de vencedora do Pregão Presencial nº 005/2019, doravante denominada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984E5E">
        <w:rPr>
          <w:rFonts w:ascii="Book Antiqua" w:hAnsi="Book Antiqua" w:cs="Consolas"/>
          <w:bCs/>
          <w:sz w:val="28"/>
          <w:szCs w:val="28"/>
        </w:rPr>
        <w:t>C</w:t>
      </w:r>
      <w:r w:rsidRPr="00984E5E">
        <w:rPr>
          <w:rFonts w:ascii="Book Antiqua" w:hAnsi="Book Antiqua"/>
          <w:sz w:val="28"/>
          <w:szCs w:val="28"/>
        </w:rPr>
        <w:t>ontratação</w:t>
      </w:r>
      <w:proofErr w:type="gramEnd"/>
      <w:r w:rsidRPr="00984E5E">
        <w:rPr>
          <w:rFonts w:ascii="Book Antiqua" w:hAnsi="Book Antiqua"/>
          <w:sz w:val="28"/>
          <w:szCs w:val="28"/>
        </w:rPr>
        <w:t xml:space="preserve"> de empresa especializada, sob o regime de empreitada por preço global, para a prestação de serviços continuados de manutenção preventiva, corretiva e preditiva nas Instalações Elétricas, Telefonia e Sistema de Cabeamento de Rede Lógica, compreendendo o fornecimento de mão de obra, ferramentas e equipamentos adequados para a execução, conforme especificações constantes do Anexo I – Termo de Referência</w:t>
      </w:r>
      <w:r w:rsidRPr="00984E5E">
        <w:rPr>
          <w:rFonts w:ascii="Book Antiqua" w:hAnsi="Book Antiqua" w:cs="Consolas"/>
          <w:sz w:val="28"/>
          <w:szCs w:val="28"/>
        </w:rPr>
        <w:t>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984E5E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005/2019 e seus anexos; b) Proposta de </w:t>
      </w:r>
      <w:r w:rsidR="001E57DA" w:rsidRPr="00984E5E">
        <w:rPr>
          <w:rFonts w:ascii="Book Antiqua" w:hAnsi="Book Antiqua" w:cs="Consolas"/>
          <w:sz w:val="28"/>
          <w:szCs w:val="28"/>
        </w:rPr>
        <w:t xml:space="preserve">12 </w:t>
      </w:r>
      <w:r w:rsidRPr="00984E5E">
        <w:rPr>
          <w:rFonts w:ascii="Book Antiqua" w:hAnsi="Book Antiqua" w:cs="Consolas"/>
          <w:sz w:val="28"/>
          <w:szCs w:val="28"/>
        </w:rPr>
        <w:t xml:space="preserve">de </w:t>
      </w:r>
      <w:r w:rsidR="001E57DA" w:rsidRPr="00984E5E">
        <w:rPr>
          <w:rFonts w:ascii="Book Antiqua" w:hAnsi="Book Antiqua" w:cs="Consolas"/>
          <w:sz w:val="28"/>
          <w:szCs w:val="28"/>
        </w:rPr>
        <w:t>março</w:t>
      </w:r>
      <w:r w:rsidRPr="00984E5E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>; c) Ata da sessão do Pregão Presencial nº 005/2019.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984E5E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lastRenderedPageBreak/>
        <w:t>CLÁUSULA SEGUNDA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>VIGÊNCIA E PRAZO DE EXECUÇÃO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2.1 – </w:t>
      </w:r>
      <w:r w:rsidRPr="00984E5E">
        <w:rPr>
          <w:rFonts w:ascii="Book Antiqua" w:hAnsi="Book Antiqua"/>
          <w:sz w:val="28"/>
          <w:szCs w:val="28"/>
        </w:rPr>
        <w:t xml:space="preserve">A vigência deste contrato inicia-se na data indicada pelo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Pirajuí.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2.2 – </w:t>
      </w:r>
      <w:r w:rsidRPr="00984E5E">
        <w:rPr>
          <w:rFonts w:ascii="Book Antiqua" w:hAnsi="Book Antiqua"/>
          <w:sz w:val="28"/>
          <w:szCs w:val="28"/>
        </w:rPr>
        <w:t xml:space="preserve">O prazo de execução dos serviços é de 12 (doze) meses consecutivos e ininterruptos, contados da data indicada pelo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2.3 – </w:t>
      </w:r>
      <w:r w:rsidRPr="00984E5E">
        <w:rPr>
          <w:rFonts w:ascii="Book Antiqua" w:hAnsi="Book Antiqua"/>
          <w:sz w:val="28"/>
          <w:szCs w:val="28"/>
        </w:rPr>
        <w:t xml:space="preserve">A Autorização para Início dos Serviços será expedida em até 10 (dez) dias, após a entrega pela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da documentação exigida na cláusula 5.13 deste contrato, caso seja aprovada;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2.4 – </w:t>
      </w:r>
      <w:r w:rsidRPr="00984E5E">
        <w:rPr>
          <w:rFonts w:ascii="Book Antiqua" w:hAnsi="Book Antiqua"/>
          <w:sz w:val="28"/>
          <w:szCs w:val="28"/>
        </w:rPr>
        <w:t xml:space="preserve">As prorrogações do prazo de execução serão formalizadas mediante celebração dos termos de aditamento a este contrato, respeitadas as condições prescritas na Lei Federal nº 8.666/1993.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2.5 – </w:t>
      </w:r>
      <w:r w:rsidRPr="00984E5E">
        <w:rPr>
          <w:rFonts w:ascii="Book Antiqua" w:hAnsi="Book Antiqua"/>
          <w:sz w:val="28"/>
          <w:szCs w:val="28"/>
        </w:rPr>
        <w:t xml:space="preserve">A não prorrogação contratual por conveniência do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 não gerará à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direito a qualquer espécie de indenização.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2.6 – </w:t>
      </w:r>
      <w:r w:rsidRPr="00984E5E">
        <w:rPr>
          <w:rFonts w:ascii="Book Antiqua" w:hAnsi="Book Antiqua"/>
          <w:sz w:val="28"/>
          <w:szCs w:val="28"/>
        </w:rPr>
        <w:t>Não obstante o prazo estipulado na cláusula 2.2, a vigência contratual nos exercícios subsequentes ao da publicação do extrato deste contrato estará sujeita à condição resolutiva, consubstanciada na existência de recursos aprovados nas respectivas Leis Orçamentárias de cada exercício, para atender as respectivas despesas.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lastRenderedPageBreak/>
        <w:t>CLÁUSULA TERCEIRA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>FISCALIZAÇÃO DA EXECUÇÃO DOS SERVIÇOS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3.1 – </w:t>
      </w:r>
      <w:r w:rsidRPr="00984E5E">
        <w:rPr>
          <w:rFonts w:ascii="Book Antiqua" w:hAnsi="Book Antiqua"/>
          <w:sz w:val="28"/>
          <w:szCs w:val="28"/>
        </w:rPr>
        <w:t xml:space="preserve">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ficará sujeita a mais ampla e irrestrita fiscalização no âmbito do contrato de prestação de serviços, obrigando-se a prestar todos os esclarecimentos requeridos pelo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, representado pela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; 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3.1.1 – </w:t>
      </w:r>
      <w:r w:rsidRPr="00984E5E">
        <w:rPr>
          <w:rFonts w:ascii="Book Antiqua" w:hAnsi="Book Antiqua"/>
          <w:sz w:val="28"/>
          <w:szCs w:val="28"/>
        </w:rPr>
        <w:t xml:space="preserve">Os serviços deverão ser executados na sede do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, correndo por conta da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as despesas de seguros, transporte, tributos, encargos trabalhistas e previdenciários, decorrentes da execução do objeto desta licitação. 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3.2 – </w:t>
      </w:r>
      <w:r w:rsidRPr="00984E5E">
        <w:rPr>
          <w:rFonts w:ascii="Book Antiqua" w:hAnsi="Book Antiqua"/>
          <w:sz w:val="28"/>
          <w:szCs w:val="28"/>
        </w:rPr>
        <w:t xml:space="preserve">A existência de fiscalização por parte do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 não diminui ou altera, de nenhum modo, a responsabilidade da empresa na prestação dos serviços a serem executados. 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3.3 – </w:t>
      </w:r>
      <w:r w:rsidRPr="00984E5E">
        <w:rPr>
          <w:rFonts w:ascii="Book Antiqua" w:hAnsi="Book Antiqua"/>
          <w:sz w:val="28"/>
          <w:szCs w:val="28"/>
        </w:rPr>
        <w:t xml:space="preserve">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 poderá exigir o afastamento de qualquer funcionário da empresa que venha causar embaraço </w:t>
      </w:r>
      <w:proofErr w:type="gramStart"/>
      <w:r w:rsidRPr="00984E5E">
        <w:rPr>
          <w:rFonts w:ascii="Book Antiqua" w:hAnsi="Book Antiqua"/>
          <w:sz w:val="28"/>
          <w:szCs w:val="28"/>
        </w:rPr>
        <w:t>à</w:t>
      </w:r>
      <w:proofErr w:type="gramEnd"/>
      <w:r w:rsidRPr="00984E5E">
        <w:rPr>
          <w:rFonts w:ascii="Book Antiqua" w:hAnsi="Book Antiqua"/>
          <w:sz w:val="28"/>
          <w:szCs w:val="28"/>
        </w:rPr>
        <w:t xml:space="preserve"> fiscalização, ou que adote procedimentos incompatíveis com o exercício das funções que lhe forem atribuídas. 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3.4 – </w:t>
      </w:r>
      <w:r w:rsidRPr="00984E5E">
        <w:rPr>
          <w:rFonts w:ascii="Book Antiqua" w:hAnsi="Book Antiqua"/>
          <w:sz w:val="28"/>
          <w:szCs w:val="28"/>
        </w:rPr>
        <w:t xml:space="preserve">Para fins de atestação da realização dos serviços, a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 do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 verificará a efetiva e adequada cobertura dos postos de serviços, mediante a adoção dos seguintes procedimentos: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3.4.1 – </w:t>
      </w:r>
      <w:r w:rsidRPr="00984E5E">
        <w:rPr>
          <w:rFonts w:ascii="Book Antiqua" w:hAnsi="Book Antiqua"/>
          <w:sz w:val="28"/>
          <w:szCs w:val="28"/>
        </w:rPr>
        <w:t xml:space="preserve">No primeiro dia útil subsequente ao mês em que foram prestados os serviços, 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elaborará e apresentará à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, relatório contendo os quantitativos totais mensais de cada posto de serviço efetivamente realizado, seja ele prestado no período regular ou em horários extraordinários; 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3.4.2 – </w:t>
      </w:r>
      <w:r w:rsidRPr="00984E5E">
        <w:rPr>
          <w:rFonts w:ascii="Book Antiqua" w:hAnsi="Book Antiqua"/>
          <w:sz w:val="28"/>
          <w:szCs w:val="28"/>
        </w:rPr>
        <w:t xml:space="preserve">Após a conferência do relatório, no prazo de </w:t>
      </w:r>
      <w:proofErr w:type="gramStart"/>
      <w:r w:rsidRPr="00984E5E">
        <w:rPr>
          <w:rFonts w:ascii="Book Antiqua" w:hAnsi="Book Antiqua"/>
          <w:sz w:val="28"/>
          <w:szCs w:val="28"/>
        </w:rPr>
        <w:t>3</w:t>
      </w:r>
      <w:proofErr w:type="gramEnd"/>
      <w:r w:rsidRPr="00984E5E">
        <w:rPr>
          <w:rFonts w:ascii="Book Antiqua" w:hAnsi="Book Antiqua"/>
          <w:sz w:val="28"/>
          <w:szCs w:val="28"/>
        </w:rPr>
        <w:t xml:space="preserve"> (três) dias contados do recebimento do mesmo, a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 autorizará 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a emitir a Nota Fiscal/Fatura dos Serviços; 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lastRenderedPageBreak/>
        <w:t xml:space="preserve">3.4.3 – </w:t>
      </w:r>
      <w:r w:rsidRPr="00984E5E">
        <w:rPr>
          <w:rFonts w:ascii="Book Antiqua" w:hAnsi="Book Antiqua"/>
          <w:sz w:val="28"/>
          <w:szCs w:val="28"/>
        </w:rPr>
        <w:t xml:space="preserve">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deverá apresentar a Nota Fiscal/Fatura dos Serviços até </w:t>
      </w:r>
      <w:proofErr w:type="gramStart"/>
      <w:r w:rsidRPr="00984E5E">
        <w:rPr>
          <w:rFonts w:ascii="Book Antiqua" w:hAnsi="Book Antiqua"/>
          <w:sz w:val="28"/>
          <w:szCs w:val="28"/>
        </w:rPr>
        <w:t>3</w:t>
      </w:r>
      <w:proofErr w:type="gramEnd"/>
      <w:r w:rsidRPr="00984E5E">
        <w:rPr>
          <w:rFonts w:ascii="Book Antiqua" w:hAnsi="Book Antiqua"/>
          <w:sz w:val="28"/>
          <w:szCs w:val="28"/>
        </w:rPr>
        <w:t xml:space="preserve"> (três) dias da comunicação do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>;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3.4.4 – </w:t>
      </w:r>
      <w:r w:rsidRPr="00984E5E">
        <w:rPr>
          <w:rFonts w:ascii="Book Antiqua" w:hAnsi="Book Antiqua"/>
          <w:sz w:val="28"/>
          <w:szCs w:val="28"/>
        </w:rPr>
        <w:t xml:space="preserve">Quando for constatada qualquer irregularidade na Nota Fiscal/Fatura, será imediatamente solicitada à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carta de correção, quando couber, ou ainda pertinente regularização, que deverá ser encaminhada à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 no prazo de 24 (vinte e quatro) horas; 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>a)</w:t>
      </w:r>
      <w:r w:rsidRPr="00984E5E">
        <w:rPr>
          <w:rFonts w:ascii="Book Antiqua" w:hAnsi="Book Antiqua"/>
          <w:sz w:val="28"/>
          <w:szCs w:val="28"/>
        </w:rPr>
        <w:t xml:space="preserve"> Caso 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não apresente carta de correção no prazo estipulado, o prazo para pagamento será recontado, a partir da data da sua apresentação. 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3.5 – </w:t>
      </w:r>
      <w:r w:rsidRPr="00984E5E">
        <w:rPr>
          <w:rFonts w:ascii="Book Antiqua" w:hAnsi="Book Antiqua"/>
          <w:sz w:val="28"/>
          <w:szCs w:val="28"/>
        </w:rPr>
        <w:t xml:space="preserve">Os serviços efetivamente realizados serão recebidos pela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 que expedirá o Atestado de Realização dos Serviços.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3.6 – </w:t>
      </w:r>
      <w:r w:rsidRPr="00984E5E">
        <w:rPr>
          <w:rFonts w:ascii="Book Antiqua" w:hAnsi="Book Antiqua"/>
          <w:sz w:val="28"/>
          <w:szCs w:val="28"/>
        </w:rPr>
        <w:t xml:space="preserve">A proposta de subcontratação, no ato da execução, deverá ser apresentada por escrito, e somente após a aprovação da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 os serviços a serem realizados pela subcontratada poderão ser iniciados; </w:t>
      </w: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0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3.7 – </w:t>
      </w:r>
      <w:r w:rsidRPr="00984E5E">
        <w:rPr>
          <w:rFonts w:ascii="Book Antiqua" w:hAnsi="Book Antiqua"/>
          <w:sz w:val="28"/>
          <w:szCs w:val="28"/>
        </w:rPr>
        <w:t xml:space="preserve">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 não reconhecerá qualquer vínculo com empresas subcontratadas, sendo que qualquer contato porventura necessário, de natureza técnica, administrativa, financeira ou jurídica que decorra dos trabalhos realizados será mantido exclusivamente com 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>, que responderá por seu pessoal técnico e operacional e, também, por prejuízos e danos que eventualmente estas causarem.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CLÁUSULA QUARTA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984E5E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4.1 –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984E5E">
        <w:rPr>
          <w:rFonts w:ascii="Book Antiqua" w:hAnsi="Book Antiqua"/>
          <w:sz w:val="28"/>
          <w:szCs w:val="28"/>
        </w:rPr>
        <w:t xml:space="preserve">O valor total do presente contrato é de </w:t>
      </w:r>
      <w:r w:rsidR="00984E5E" w:rsidRPr="00984E5E">
        <w:rPr>
          <w:rFonts w:ascii="Book Antiqua" w:hAnsi="Book Antiqua"/>
          <w:b/>
          <w:sz w:val="28"/>
          <w:szCs w:val="28"/>
        </w:rPr>
        <w:t>R$ 60.702,00 (SESSENTA MIL E SETECENTOS E DOIS REAIS)</w:t>
      </w:r>
      <w:r w:rsidRPr="00984E5E">
        <w:rPr>
          <w:rFonts w:ascii="Book Antiqua" w:hAnsi="Book Antiqua"/>
          <w:sz w:val="28"/>
          <w:szCs w:val="28"/>
        </w:rPr>
        <w:t xml:space="preserve">, sendo que 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perceberá a importância mensal de </w:t>
      </w:r>
      <w:r w:rsidR="00984E5E" w:rsidRPr="00984E5E">
        <w:rPr>
          <w:rFonts w:ascii="Book Antiqua" w:hAnsi="Book Antiqua"/>
          <w:b/>
          <w:sz w:val="28"/>
          <w:szCs w:val="28"/>
        </w:rPr>
        <w:t xml:space="preserve">R$ 5.058,50 (CINCO MIL E CINQUENTA E OITO </w:t>
      </w:r>
      <w:r w:rsidR="00984E5E" w:rsidRPr="00984E5E">
        <w:rPr>
          <w:rFonts w:ascii="Book Antiqua" w:hAnsi="Book Antiqua"/>
          <w:b/>
          <w:sz w:val="28"/>
          <w:szCs w:val="28"/>
        </w:rPr>
        <w:lastRenderedPageBreak/>
        <w:t>REAIS E CINQUENTA CENTAVOS)</w:t>
      </w:r>
      <w:r w:rsidRPr="00984E5E">
        <w:rPr>
          <w:rFonts w:ascii="Book Antiqua" w:hAnsi="Book Antiqua"/>
          <w:sz w:val="28"/>
          <w:szCs w:val="28"/>
        </w:rPr>
        <w:t>, onerará os recursos orçamentários e financeiros reservados nas Funcionais Programática</w:t>
      </w:r>
      <w:r w:rsidRPr="00984E5E">
        <w:rPr>
          <w:rFonts w:ascii="Book Antiqua" w:hAnsi="Book Antiqua" w:cs="Consolas"/>
          <w:sz w:val="28"/>
          <w:szCs w:val="28"/>
        </w:rPr>
        <w:t>s:</w:t>
      </w:r>
    </w:p>
    <w:p w:rsidR="00251AE6" w:rsidRPr="00984E5E" w:rsidRDefault="00251AE6" w:rsidP="00251AE6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016;</w:t>
      </w:r>
    </w:p>
    <w:p w:rsidR="00251AE6" w:rsidRPr="00984E5E" w:rsidRDefault="00251AE6" w:rsidP="00251AE6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031;</w:t>
      </w:r>
    </w:p>
    <w:p w:rsidR="00251AE6" w:rsidRPr="00984E5E" w:rsidRDefault="00251AE6" w:rsidP="00251AE6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037;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043;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049;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055;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061;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067;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073;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077;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085;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097;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112;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125;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141;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190;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197;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211;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216;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233;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244;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250;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258;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324;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342;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425;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467;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478;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486;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493;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503;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516;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527;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536;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545;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FICHA 550;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557;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FICHA 565.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4.2 –</w:t>
      </w:r>
      <w:r w:rsidRPr="00984E5E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984E5E">
        <w:rPr>
          <w:rFonts w:ascii="Book Antiqua" w:hAnsi="Book Antiqua" w:cs="Consolas"/>
          <w:b/>
          <w:sz w:val="28"/>
          <w:szCs w:val="28"/>
        </w:rPr>
        <w:t>CONTRATANTE</w:t>
      </w:r>
      <w:r w:rsidRPr="00984E5E">
        <w:rPr>
          <w:rFonts w:ascii="Book Antiqua" w:hAnsi="Book Antiqua" w:cs="Consolas"/>
          <w:sz w:val="28"/>
          <w:szCs w:val="28"/>
        </w:rPr>
        <w:t xml:space="preserve">, no prazo de 30 (trinta) dias corridos, contados da emissão do </w:t>
      </w:r>
      <w:r w:rsidRPr="00984E5E">
        <w:rPr>
          <w:rFonts w:ascii="Book Antiqua" w:hAnsi="Book Antiqua"/>
          <w:sz w:val="28"/>
          <w:szCs w:val="28"/>
        </w:rPr>
        <w:t>Atestado de Realização dos Serviços</w:t>
      </w:r>
      <w:r w:rsidRPr="00984E5E">
        <w:rPr>
          <w:rFonts w:ascii="Book Antiqua" w:hAnsi="Book Antiqua" w:cs="Consolas"/>
          <w:sz w:val="28"/>
          <w:szCs w:val="28"/>
        </w:rPr>
        <w:t xml:space="preserve">, mediante depósito(s) em conta corrente em nome da </w:t>
      </w:r>
      <w:r w:rsidRPr="00984E5E">
        <w:rPr>
          <w:rFonts w:ascii="Book Antiqua" w:hAnsi="Book Antiqua" w:cs="Consolas"/>
          <w:b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4.3 –</w:t>
      </w:r>
      <w:r w:rsidRPr="00984E5E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24 (vinte e quatro) horas, a contar da comunicação pela Diretoria de Divisão de Obras e Serviços, o prazo para sua regularização.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4.4 –</w:t>
      </w:r>
      <w:r w:rsidRPr="00984E5E">
        <w:rPr>
          <w:rFonts w:ascii="Book Antiqua" w:hAnsi="Book Antiqua" w:cs="Consolas"/>
          <w:sz w:val="28"/>
          <w:szCs w:val="28"/>
        </w:rPr>
        <w:t xml:space="preserve"> Caso a </w:t>
      </w:r>
      <w:r w:rsidRPr="00984E5E">
        <w:rPr>
          <w:rFonts w:ascii="Book Antiqua" w:hAnsi="Book Antiqua" w:cs="Consolas"/>
          <w:b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4.5 –</w:t>
      </w:r>
      <w:r w:rsidRPr="00984E5E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984E5E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4.6 –</w:t>
      </w:r>
      <w:r w:rsidRPr="00984E5E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984E5E">
        <w:rPr>
          <w:rFonts w:ascii="Book Antiqua" w:hAnsi="Book Antiqua" w:cs="Consolas"/>
          <w:b/>
          <w:sz w:val="28"/>
          <w:szCs w:val="28"/>
        </w:rPr>
        <w:t>CONTRATANTE</w:t>
      </w:r>
      <w:r w:rsidRPr="00984E5E">
        <w:rPr>
          <w:rFonts w:ascii="Book Antiqua" w:hAnsi="Book Antiqua" w:cs="Consolas"/>
          <w:sz w:val="28"/>
          <w:szCs w:val="28"/>
        </w:rPr>
        <w:t xml:space="preserve">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4.7 –</w:t>
      </w:r>
      <w:r w:rsidRPr="00984E5E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4.8 –</w:t>
      </w:r>
      <w:r w:rsidRPr="00984E5E">
        <w:rPr>
          <w:rFonts w:ascii="Book Antiqua" w:hAnsi="Book Antiqua" w:cs="Consolas"/>
          <w:sz w:val="28"/>
          <w:szCs w:val="28"/>
        </w:rPr>
        <w:t xml:space="preserve"> No caso de a </w:t>
      </w:r>
      <w:r w:rsidRPr="00984E5E">
        <w:rPr>
          <w:rFonts w:ascii="Book Antiqua" w:hAnsi="Book Antiqua" w:cs="Consolas"/>
          <w:b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4.9 –</w:t>
      </w:r>
      <w:r w:rsidRPr="00984E5E">
        <w:rPr>
          <w:rFonts w:ascii="Book Antiqua" w:hAnsi="Book Antiqua" w:cs="Consolas"/>
          <w:sz w:val="28"/>
          <w:szCs w:val="28"/>
        </w:rPr>
        <w:t xml:space="preserve"> No caso de a </w:t>
      </w:r>
      <w:r w:rsidRPr="00984E5E">
        <w:rPr>
          <w:rFonts w:ascii="Book Antiqua" w:hAnsi="Book Antiqua" w:cs="Consolas"/>
          <w:b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4.10 –</w:t>
      </w:r>
      <w:r w:rsidRPr="00984E5E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984E5E">
        <w:rPr>
          <w:rFonts w:ascii="Book Antiqua" w:hAnsi="Book Antiqua" w:cs="Consolas"/>
          <w:b/>
          <w:sz w:val="28"/>
          <w:szCs w:val="28"/>
        </w:rPr>
        <w:t>CONTRATANTE</w:t>
      </w:r>
      <w:r w:rsidRPr="00984E5E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CLÁUSULA QUINTA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>OBRIGAÇÕES E RESPONSABILIDADES DA CONTRATADA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t xml:space="preserve">Além das obrigações e condições estabelecidas no Termo de Referência – Anexo I do Edital, 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obriga-se a: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 – </w:t>
      </w:r>
      <w:r w:rsidRPr="00984E5E">
        <w:rPr>
          <w:rFonts w:ascii="Book Antiqua" w:hAnsi="Book Antiqua"/>
          <w:sz w:val="28"/>
          <w:szCs w:val="28"/>
        </w:rPr>
        <w:t xml:space="preserve">Realizar a manutenção preventiva e corretiva com vistas à preservação da vida útil, sem perda das características da integridade da edificação compreendendo os sistemas e equipamentos descritos no objeto da contratação.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5.2 – </w:t>
      </w:r>
      <w:r w:rsidRPr="00984E5E">
        <w:rPr>
          <w:rFonts w:ascii="Book Antiqua" w:hAnsi="Book Antiqua"/>
          <w:sz w:val="28"/>
          <w:szCs w:val="28"/>
        </w:rPr>
        <w:t xml:space="preserve">Prestar serviços de forma a assegurar que os sistemas e equipamentos mantenham regular, eficiente, seguro e econômico funcionamento.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5.3 – </w:t>
      </w:r>
      <w:r w:rsidRPr="00984E5E">
        <w:rPr>
          <w:rFonts w:ascii="Book Antiqua" w:hAnsi="Book Antiqua"/>
          <w:sz w:val="28"/>
          <w:szCs w:val="28"/>
        </w:rPr>
        <w:t xml:space="preserve">Apresentar para a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, no prazo máximo de 05 (cinco) dias úteis contados da data da assinatura deste contrato e sempre que houver alteração, relação nominal com os dados pessoais (nome completo, filiação, data de nascimento, RG e CPF) dos profissionais que prestarão os serviços.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5.4 – </w:t>
      </w:r>
      <w:r w:rsidRPr="00984E5E">
        <w:rPr>
          <w:rFonts w:ascii="Book Antiqua" w:hAnsi="Book Antiqua"/>
          <w:sz w:val="28"/>
          <w:szCs w:val="28"/>
        </w:rPr>
        <w:t xml:space="preserve">Fornecer à equipe de trabalho o vestuário, os equipamentos e o ferramental, com seus acessórios, necessários à execução dos serviços, assumindo a responsabilidade pelo transporte, guarda, carga e descarga dos mesmos.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5.5 – </w:t>
      </w:r>
      <w:r w:rsidRPr="00984E5E">
        <w:rPr>
          <w:rFonts w:ascii="Book Antiqua" w:hAnsi="Book Antiqua"/>
          <w:sz w:val="28"/>
          <w:szCs w:val="28"/>
        </w:rPr>
        <w:t xml:space="preserve">Caso seja necessário o uso de outras ferramentas, para execução dos serviços de manutenção, essas deverão ser providenciadas pela </w:t>
      </w:r>
      <w:r w:rsidRPr="00984E5E">
        <w:rPr>
          <w:rFonts w:ascii="Book Antiqua" w:hAnsi="Book Antiqua"/>
          <w:b/>
          <w:sz w:val="28"/>
          <w:szCs w:val="28"/>
        </w:rPr>
        <w:lastRenderedPageBreak/>
        <w:t>CONTRATADA</w:t>
      </w:r>
      <w:r w:rsidRPr="00984E5E">
        <w:rPr>
          <w:rFonts w:ascii="Book Antiqua" w:hAnsi="Book Antiqua"/>
          <w:sz w:val="28"/>
          <w:szCs w:val="28"/>
        </w:rPr>
        <w:t xml:space="preserve"> em até 05 (cinco) dias úteis, ressalvados os casos emergenciais em que o fornecimento deverá ser imediato, sem nenhum ônus adicional para 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>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5.6 – </w:t>
      </w:r>
      <w:r w:rsidRPr="00984E5E">
        <w:rPr>
          <w:rFonts w:ascii="Book Antiqua" w:hAnsi="Book Antiqua"/>
          <w:sz w:val="28"/>
          <w:szCs w:val="28"/>
        </w:rPr>
        <w:t xml:space="preserve">A equipe de trabalho da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, estando em serviço nas instalações do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, deverá portar crachá funcional e uniforme com timbre da empresa e apresentar-se sempre limpa e asseada, tanto no aspecto de vestuário e calçado, como no de higiene pessoal.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5.7 – </w:t>
      </w:r>
      <w:r w:rsidRPr="00984E5E">
        <w:rPr>
          <w:rFonts w:ascii="Book Antiqua" w:hAnsi="Book Antiqua"/>
          <w:sz w:val="28"/>
          <w:szCs w:val="28"/>
        </w:rPr>
        <w:t xml:space="preserve">A equipe de trabalho da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deverá fazer uso obrigatoriamente dos Equipamentos de Proteção Individuais – EPI por parte dos empregados, bem como observar conduta adequada na utilização dos materiais de consumo, peças de reposição, ferramentas e equipamentos, conforme indicações dos fabricantes, objetivando a correta execução dos serviços.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5.8 – </w:t>
      </w:r>
      <w:r w:rsidRPr="00984E5E">
        <w:rPr>
          <w:rFonts w:ascii="Book Antiqua" w:hAnsi="Book Antiqua"/>
          <w:sz w:val="28"/>
          <w:szCs w:val="28"/>
        </w:rPr>
        <w:t xml:space="preserve">Promover treinamentos periódicos e a instrução correta quanto ao uso dos EPIs aos funcionários. Os treinamentos deverão ser realizados por Engenheiro de Segurança e/ou Técnico de Segurança do Trabalho, para minimizar e evitar qualquer risco de acidentes. Em caso de fiscalização pelos órgãos competentes que gerem multas ou qualquer ônus ao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 proveniente de desacordo com a segurança e higiene do trabalho que envolva os serviços contratados, é de responsabilidade da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o pagamento deste ônus.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5.9 – </w:t>
      </w:r>
      <w:r w:rsidRPr="00984E5E">
        <w:rPr>
          <w:rFonts w:ascii="Book Antiqua" w:hAnsi="Book Antiqua"/>
          <w:sz w:val="28"/>
          <w:szCs w:val="28"/>
        </w:rPr>
        <w:t xml:space="preserve">Comunicar imediatamente a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 toda e qualquer irregularidade ou dificuldade que impossibilite a execução dos serviços contratados.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5.10 – </w:t>
      </w:r>
      <w:r w:rsidRPr="00984E5E">
        <w:rPr>
          <w:rFonts w:ascii="Book Antiqua" w:hAnsi="Book Antiqua"/>
          <w:sz w:val="28"/>
          <w:szCs w:val="28"/>
        </w:rPr>
        <w:t xml:space="preserve">Propiciar a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 todos os meios necessários à fiscalização dos serviços.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5.11 – </w:t>
      </w:r>
      <w:r w:rsidRPr="00984E5E">
        <w:rPr>
          <w:rFonts w:ascii="Book Antiqua" w:hAnsi="Book Antiqua"/>
          <w:sz w:val="28"/>
          <w:szCs w:val="28"/>
        </w:rPr>
        <w:t xml:space="preserve">Assumir inteira responsabilidade pela conservação e limpeza dos locais de circulação e de execução dos serviços. O desenvolvimento de trabalhos que envolvam transporte e montagem de equipamentos deverá ser </w:t>
      </w:r>
      <w:r w:rsidRPr="00984E5E">
        <w:rPr>
          <w:rFonts w:ascii="Book Antiqua" w:hAnsi="Book Antiqua"/>
          <w:sz w:val="28"/>
          <w:szCs w:val="28"/>
        </w:rPr>
        <w:lastRenderedPageBreak/>
        <w:t xml:space="preserve">rigorosamente planejado, protegendo-se especialmente os materiais de acabamento existentes na edificação (pisos, paredes e forros).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5.12 – </w:t>
      </w:r>
      <w:r w:rsidRPr="00984E5E">
        <w:rPr>
          <w:rFonts w:ascii="Book Antiqua" w:hAnsi="Book Antiqua"/>
          <w:sz w:val="28"/>
          <w:szCs w:val="28"/>
        </w:rPr>
        <w:t xml:space="preserve">Fornecer à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 os números de telefones celulares do supervisor, bem como dos Engenheiros, vinculados à condução dos serviços, com perfeito conhecimento do objeto do contrato, para o pronto deslocamento e atendimento em situações de emergência ou de algum sintoma anormal em equipamentos, instalações e sistemas.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5.13 – </w:t>
      </w:r>
      <w:r w:rsidRPr="00984E5E">
        <w:rPr>
          <w:rFonts w:ascii="Book Antiqua" w:hAnsi="Book Antiqua"/>
          <w:sz w:val="28"/>
          <w:szCs w:val="28"/>
        </w:rPr>
        <w:t xml:space="preserve">Apresentar para a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 xml:space="preserve">, no prazo máximo de 10 (dez) dias da data publicação do extrato deste contrato no Diário Oficial do Munícipio de Pirajuí, os seguintes documentos: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5.13.1 – </w:t>
      </w:r>
      <w:r w:rsidRPr="00984E5E">
        <w:rPr>
          <w:rFonts w:ascii="Book Antiqua" w:hAnsi="Book Antiqua"/>
          <w:sz w:val="28"/>
          <w:szCs w:val="28"/>
        </w:rPr>
        <w:t xml:space="preserve">Cópia da Anotação de Responsabilidade Técnica - ART, com base no valor total do contrato e </w:t>
      </w:r>
      <w:proofErr w:type="spellStart"/>
      <w:r w:rsidRPr="00984E5E">
        <w:rPr>
          <w:rFonts w:ascii="Book Antiqua" w:hAnsi="Book Antiqua"/>
          <w:sz w:val="28"/>
          <w:szCs w:val="28"/>
        </w:rPr>
        <w:t>ART’s</w:t>
      </w:r>
      <w:proofErr w:type="spellEnd"/>
      <w:r w:rsidRPr="00984E5E">
        <w:rPr>
          <w:rFonts w:ascii="Book Antiqua" w:hAnsi="Book Antiqua"/>
          <w:sz w:val="28"/>
          <w:szCs w:val="28"/>
        </w:rPr>
        <w:t xml:space="preserve"> dos corresponsáveis pelas áreas de atuação;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5.13.2 – </w:t>
      </w:r>
      <w:r w:rsidRPr="00984E5E">
        <w:rPr>
          <w:rFonts w:ascii="Book Antiqua" w:hAnsi="Book Antiqua"/>
          <w:sz w:val="28"/>
          <w:szCs w:val="28"/>
        </w:rPr>
        <w:t xml:space="preserve">Ficha de registro de funcionários (cópia autenticada);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5.13.4 – </w:t>
      </w:r>
      <w:proofErr w:type="spellStart"/>
      <w:r w:rsidRPr="00984E5E">
        <w:rPr>
          <w:rFonts w:ascii="Book Antiqua" w:hAnsi="Book Antiqua"/>
          <w:sz w:val="28"/>
          <w:szCs w:val="28"/>
        </w:rPr>
        <w:t>CTPs</w:t>
      </w:r>
      <w:proofErr w:type="spellEnd"/>
      <w:r w:rsidRPr="00984E5E">
        <w:rPr>
          <w:rFonts w:ascii="Book Antiqua" w:hAnsi="Book Antiqua"/>
          <w:sz w:val="28"/>
          <w:szCs w:val="28"/>
        </w:rPr>
        <w:t xml:space="preserve"> cópia autenticada 1ª folha onde constam o nome do funcionário e nº da carteira, e a folha de registro da admissão.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5.14 – </w:t>
      </w:r>
      <w:r w:rsidRPr="00984E5E">
        <w:rPr>
          <w:rFonts w:ascii="Book Antiqua" w:hAnsi="Book Antiqua"/>
          <w:sz w:val="28"/>
          <w:szCs w:val="28"/>
        </w:rPr>
        <w:t>Adotar as normas e práticas recomendáveis para garantir a integridade física das pessoas presentes em qualquer prestação de serviço, qualquer que seja sua participação. São itens essenciais neste assunto: o uso de vestuário e complementos protetores pelos trabalhadores; a vinculação das ferramentas ao corpo do usuário; a estabilidade das estruturas auxiliares; a sinalização e, se for o caso, o isolamento dos percursos de máquinas; a proteção de ligações elétricas; a interdição das operações com inflamáveis aos não participantes. Quando os trabalhos envolverem riscos acima do usual em obras, serão descritas detalhadamente as precauções necessárias, conforme NR-10 e NR-18.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5.15 – </w:t>
      </w:r>
      <w:r w:rsidRPr="00984E5E">
        <w:rPr>
          <w:rFonts w:ascii="Book Antiqua" w:hAnsi="Book Antiqua"/>
          <w:sz w:val="28"/>
          <w:szCs w:val="28"/>
        </w:rPr>
        <w:t xml:space="preserve">Manter um preposto, durante toda a vigência contratual para representá-la na execução do contrato.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lastRenderedPageBreak/>
        <w:t xml:space="preserve">5.16 – </w:t>
      </w:r>
      <w:r w:rsidRPr="00984E5E">
        <w:rPr>
          <w:rFonts w:ascii="Book Antiqua" w:hAnsi="Book Antiqua"/>
          <w:sz w:val="28"/>
          <w:szCs w:val="28"/>
        </w:rPr>
        <w:t xml:space="preserve">Recrutar, em seu nome sob sua inteira responsabilidade, os empregados necessários à perfeita execução dos serviços, cabendo-lhes todos os pagamentos, inclusive dos encargos sociais, trabalhistas, previdenciários e fiscais previstos na legislação vigente e de quaisquer outros em decorrência de sua condição de empregadora.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5.17 – </w:t>
      </w:r>
      <w:r w:rsidRPr="00984E5E">
        <w:rPr>
          <w:rFonts w:ascii="Book Antiqua" w:hAnsi="Book Antiqua"/>
          <w:sz w:val="28"/>
          <w:szCs w:val="28"/>
        </w:rPr>
        <w:t xml:space="preserve">Cumprir a legislação trabalhista, previdenciária e social.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5.18 – </w:t>
      </w:r>
      <w:r w:rsidRPr="00984E5E">
        <w:rPr>
          <w:rFonts w:ascii="Book Antiqua" w:hAnsi="Book Antiqua"/>
          <w:sz w:val="28"/>
          <w:szCs w:val="28"/>
        </w:rPr>
        <w:t xml:space="preserve">Realizar, às suas expensas, na forma da legislação aplicável, na admissão/demissão, como durante a vigência do Contrato de Trabalho de seus empregados, os exames médicos exigidos.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5.19 – </w:t>
      </w:r>
      <w:r w:rsidRPr="00984E5E">
        <w:rPr>
          <w:rFonts w:ascii="Book Antiqua" w:hAnsi="Book Antiqua"/>
          <w:sz w:val="28"/>
          <w:szCs w:val="28"/>
        </w:rPr>
        <w:t xml:space="preserve">Dispor de quadro de pessoal suficiente para garantir a execução dos serviços sem interrupção, seja por motivo de férias, descanso semanal, licença, falta ao serviço, demissão e outros </w:t>
      </w:r>
      <w:proofErr w:type="gramStart"/>
      <w:r w:rsidRPr="00984E5E">
        <w:rPr>
          <w:rFonts w:ascii="Book Antiqua" w:hAnsi="Book Antiqua"/>
          <w:sz w:val="28"/>
          <w:szCs w:val="28"/>
        </w:rPr>
        <w:t>análogos, obedecidas</w:t>
      </w:r>
      <w:proofErr w:type="gramEnd"/>
      <w:r w:rsidRPr="00984E5E">
        <w:rPr>
          <w:rFonts w:ascii="Book Antiqua" w:hAnsi="Book Antiqua"/>
          <w:sz w:val="28"/>
          <w:szCs w:val="28"/>
        </w:rPr>
        <w:t xml:space="preserve"> as disposições da legislação trabalhista vigente.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5.20 – </w:t>
      </w:r>
      <w:r w:rsidRPr="00984E5E">
        <w:rPr>
          <w:rFonts w:ascii="Book Antiqua" w:hAnsi="Book Antiqua"/>
          <w:sz w:val="28"/>
          <w:szCs w:val="28"/>
        </w:rPr>
        <w:t xml:space="preserve">Atender de imediato às solicitações quanto a substituições de empregados considerados inadequados para a execução dos serviços.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5.21 – </w:t>
      </w:r>
      <w:r w:rsidRPr="00984E5E">
        <w:rPr>
          <w:rFonts w:ascii="Book Antiqua" w:hAnsi="Book Antiqua"/>
          <w:sz w:val="28"/>
          <w:szCs w:val="28"/>
        </w:rPr>
        <w:t xml:space="preserve">Relatar toda e qualquer irregularidade observada nos locais de execução dos serviços.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5.22 – </w:t>
      </w:r>
      <w:r w:rsidRPr="00984E5E">
        <w:rPr>
          <w:rFonts w:ascii="Book Antiqua" w:hAnsi="Book Antiqua"/>
          <w:sz w:val="28"/>
          <w:szCs w:val="28"/>
        </w:rPr>
        <w:t xml:space="preserve">Responsabilizar-se por quaisquer acidentes que venham a ser vitimas os seus empregados em atividade nas dependências do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, quando em serviço, por tudo quanto às leis trabalhistas e previdenciárias lhes assegurem e pelas demais exigências legais para o exercício das atividades.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5.23 – </w:t>
      </w:r>
      <w:r w:rsidRPr="00984E5E">
        <w:rPr>
          <w:rFonts w:ascii="Book Antiqua" w:hAnsi="Book Antiqua"/>
          <w:sz w:val="28"/>
          <w:szCs w:val="28"/>
        </w:rPr>
        <w:t xml:space="preserve">Responsabilizar-se pelos bens materiais do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, respondendo, inclusive, quanto a danos ou avarias causados por seus empregados, desde que comprovada </w:t>
      </w:r>
      <w:proofErr w:type="gramStart"/>
      <w:r w:rsidRPr="00984E5E">
        <w:rPr>
          <w:rFonts w:ascii="Book Antiqua" w:hAnsi="Book Antiqua"/>
          <w:sz w:val="28"/>
          <w:szCs w:val="28"/>
        </w:rPr>
        <w:t>a</w:t>
      </w:r>
      <w:proofErr w:type="gramEnd"/>
      <w:r w:rsidRPr="00984E5E">
        <w:rPr>
          <w:rFonts w:ascii="Book Antiqua" w:hAnsi="Book Antiqua"/>
          <w:sz w:val="28"/>
          <w:szCs w:val="28"/>
        </w:rPr>
        <w:t xml:space="preserve"> responsabilidade, nos termos do artigo 70 da Lei Federal 8.666/93 e alterações.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5.24 – </w:t>
      </w:r>
      <w:r w:rsidRPr="00984E5E">
        <w:rPr>
          <w:rFonts w:ascii="Book Antiqua" w:hAnsi="Book Antiqua"/>
          <w:sz w:val="28"/>
          <w:szCs w:val="28"/>
        </w:rPr>
        <w:t xml:space="preserve">Manter, durante toda a execução deste contrato, em compatibilidade com as obrigações assumidas, todas as condições de habilitação e qualificação exigidas na licitação.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lastRenderedPageBreak/>
        <w:t xml:space="preserve">5.25 – </w:t>
      </w:r>
      <w:r w:rsidRPr="00984E5E">
        <w:rPr>
          <w:rFonts w:ascii="Book Antiqua" w:hAnsi="Book Antiqua"/>
          <w:sz w:val="28"/>
          <w:szCs w:val="28"/>
        </w:rPr>
        <w:t>Providenciar para que todos os seus empregados em atividade cumpram as normas internas relativas à segurança dos locais onde serão executados os serviços.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5.26 – </w:t>
      </w:r>
      <w:r w:rsidRPr="00984E5E">
        <w:rPr>
          <w:rFonts w:ascii="Book Antiqua" w:hAnsi="Book Antiqua"/>
          <w:sz w:val="28"/>
          <w:szCs w:val="28"/>
        </w:rPr>
        <w:t xml:space="preserve">Providenciar para que todos os seus empregados em atividade mantenham disciplina nos locais de execução dos serviços, promovendo a substituição, no prazo máximo de 24 (vinte e quatro) horas após a notificação, de qualquer empregado cuja conduta seja considerada inconveniente.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5.27 – </w:t>
      </w:r>
      <w:r w:rsidRPr="00984E5E">
        <w:rPr>
          <w:rFonts w:ascii="Book Antiqua" w:hAnsi="Book Antiqua"/>
          <w:sz w:val="28"/>
          <w:szCs w:val="28"/>
        </w:rPr>
        <w:t xml:space="preserve">Apresentar, no prazo de 24 horas, laudo técnico assinado pelo responsável técnico vinculado à empresa responsável pela condução dos serviços, na ocorrência de defeito nos sistemas e/ou equipamentos e/ou edificações, especificando a causa e o tipo de problema apresentado e indicando a necessidade ou não da substituição de peças, componentes ou acessórios.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 xml:space="preserve">5.28 – </w:t>
      </w:r>
      <w:r w:rsidRPr="00984E5E">
        <w:rPr>
          <w:rFonts w:ascii="Book Antiqua" w:hAnsi="Book Antiqua"/>
          <w:sz w:val="28"/>
          <w:szCs w:val="28"/>
        </w:rPr>
        <w:t xml:space="preserve">Manter um sistema de gestão de segurança e medicina do trabalho, condizente com as Normas Regulamentadoras, e enviar cópia ao </w:t>
      </w:r>
      <w:r w:rsidRPr="00984E5E">
        <w:rPr>
          <w:rFonts w:ascii="Book Antiqua" w:hAnsi="Book Antiqua"/>
          <w:b/>
          <w:sz w:val="28"/>
          <w:szCs w:val="28"/>
        </w:rPr>
        <w:t>CONTRATANTE</w:t>
      </w:r>
      <w:r w:rsidRPr="00984E5E">
        <w:rPr>
          <w:rFonts w:ascii="Book Antiqua" w:hAnsi="Book Antiqua"/>
          <w:sz w:val="28"/>
          <w:szCs w:val="28"/>
        </w:rPr>
        <w:t xml:space="preserve">: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>a)</w:t>
      </w:r>
      <w:r w:rsidRPr="00984E5E">
        <w:rPr>
          <w:rFonts w:ascii="Book Antiqua" w:hAnsi="Book Antiqua"/>
          <w:sz w:val="28"/>
          <w:szCs w:val="28"/>
        </w:rPr>
        <w:t xml:space="preserve"> dos exames periódicos dos colaboradores, quando de sua renovação;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b/>
          <w:sz w:val="28"/>
          <w:szCs w:val="28"/>
        </w:rPr>
        <w:t>b)</w:t>
      </w:r>
      <w:r w:rsidRPr="00984E5E">
        <w:rPr>
          <w:rFonts w:ascii="Book Antiqua" w:hAnsi="Book Antiqua"/>
          <w:sz w:val="28"/>
          <w:szCs w:val="28"/>
        </w:rPr>
        <w:t xml:space="preserve"> das fichas de EPI dos colaboradores, após a entrega do vestuário e demais equipamentos de proteção e quando solicitado pela </w:t>
      </w:r>
      <w:r w:rsidRPr="00984E5E">
        <w:rPr>
          <w:rFonts w:ascii="Book Antiqua" w:hAnsi="Book Antiqua" w:cs="Consolas"/>
          <w:sz w:val="28"/>
          <w:szCs w:val="28"/>
        </w:rPr>
        <w:t>Diretoria de Divisão de Obras e Serviços</w:t>
      </w:r>
      <w:r w:rsidRPr="00984E5E">
        <w:rPr>
          <w:rFonts w:ascii="Book Antiqua" w:hAnsi="Book Antiqua"/>
          <w:sz w:val="28"/>
          <w:szCs w:val="28"/>
        </w:rPr>
        <w:t>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CLÁUSULA SEXTA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6.1 –</w:t>
      </w:r>
      <w:r w:rsidRPr="00984E5E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6.2 –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984E5E">
        <w:rPr>
          <w:rFonts w:ascii="Book Antiqua" w:hAnsi="Book Antiqua"/>
          <w:sz w:val="28"/>
          <w:szCs w:val="28"/>
        </w:rPr>
        <w:t xml:space="preserve">Prestar ao supervisor/preposto da </w:t>
      </w:r>
      <w:r w:rsidRPr="00984E5E">
        <w:rPr>
          <w:rFonts w:ascii="Book Antiqua" w:hAnsi="Book Antiqua"/>
          <w:b/>
          <w:sz w:val="28"/>
          <w:szCs w:val="28"/>
        </w:rPr>
        <w:t>CONTRATADA</w:t>
      </w:r>
      <w:r w:rsidRPr="00984E5E">
        <w:rPr>
          <w:rFonts w:ascii="Book Antiqua" w:hAnsi="Book Antiqua"/>
          <w:sz w:val="28"/>
          <w:szCs w:val="28"/>
        </w:rPr>
        <w:t xml:space="preserve"> as informações e esclarecimentos de que disponha e que eventualmente venham a ser solicitados e indicar as áreas onde os serviços serão executados</w:t>
      </w:r>
      <w:r w:rsidRPr="00984E5E">
        <w:rPr>
          <w:rFonts w:ascii="Book Antiqua" w:hAnsi="Book Antiqua" w:cs="Consolas"/>
          <w:sz w:val="28"/>
          <w:szCs w:val="28"/>
        </w:rPr>
        <w:t xml:space="preserve">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6.3 –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984E5E">
        <w:rPr>
          <w:rFonts w:ascii="Book Antiqua" w:hAnsi="Book Antiqua"/>
          <w:sz w:val="28"/>
          <w:szCs w:val="28"/>
        </w:rPr>
        <w:t>Exercer o acompanhamento, conferência e a fiscalização da execução dos serviços.</w:t>
      </w:r>
    </w:p>
    <w:p w:rsidR="00251AE6" w:rsidRPr="00984E5E" w:rsidRDefault="00251AE6" w:rsidP="00251AE6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984E5E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251AE6" w:rsidRPr="00984E5E" w:rsidRDefault="00251AE6" w:rsidP="00251AE6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984E5E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251AE6" w:rsidRPr="00984E5E" w:rsidRDefault="00251AE6" w:rsidP="00251AE6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984E5E">
        <w:rPr>
          <w:rFonts w:ascii="Book Antiqua" w:hAnsi="Book Antiqua" w:cs="Consolas"/>
          <w:sz w:val="28"/>
          <w:szCs w:val="28"/>
        </w:rPr>
        <w:t xml:space="preserve">– Fica nomeado como gestor do contrato, o Senhor Alexandre Faria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, Diretor de Divisão de Obras e Serviços e </w:t>
      </w:r>
      <w:r w:rsidRPr="00984E5E">
        <w:rPr>
          <w:rFonts w:ascii="Book Antiqua" w:hAnsi="Book Antiqua" w:cs="Consolas"/>
          <w:bCs/>
          <w:sz w:val="28"/>
          <w:szCs w:val="28"/>
        </w:rPr>
        <w:t>CPF nº. 271.414.278-80.</w:t>
      </w:r>
    </w:p>
    <w:p w:rsidR="00251AE6" w:rsidRPr="00984E5E" w:rsidRDefault="00251AE6" w:rsidP="00251AE6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251AE6" w:rsidRPr="00984E5E" w:rsidRDefault="00251AE6" w:rsidP="00251AE6">
      <w:pPr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7.1.1 –</w:t>
      </w:r>
      <w:r w:rsidRPr="00984E5E">
        <w:rPr>
          <w:rFonts w:ascii="Book Antiqua" w:hAnsi="Book Antiqua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984E5E">
        <w:rPr>
          <w:rFonts w:ascii="Book Antiqua" w:hAnsi="Book Antiqua" w:cs="Consolas"/>
          <w:bCs/>
          <w:sz w:val="28"/>
          <w:szCs w:val="28"/>
        </w:rPr>
        <w:t>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CLÁUSULA OITAVA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8.1 –</w:t>
      </w:r>
      <w:r w:rsidRPr="00984E5E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984E5E">
        <w:rPr>
          <w:rFonts w:ascii="Book Antiqua" w:hAnsi="Book Antiqua" w:cs="Consolas"/>
          <w:sz w:val="28"/>
          <w:szCs w:val="28"/>
        </w:rPr>
        <w:t>8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984E5E">
        <w:rPr>
          <w:rFonts w:ascii="Book Antiqua" w:hAnsi="Book Antiqua" w:cs="Consolas"/>
          <w:b/>
          <w:sz w:val="28"/>
          <w:szCs w:val="28"/>
        </w:rPr>
        <w:t>CONTRATANTE</w:t>
      </w:r>
      <w:r w:rsidRPr="00984E5E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8.2 –</w:t>
      </w:r>
      <w:r w:rsidRPr="00984E5E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984E5E">
        <w:rPr>
          <w:rFonts w:ascii="Book Antiqua" w:hAnsi="Book Antiqua" w:cs="Consolas"/>
          <w:b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8.3 –</w:t>
      </w:r>
      <w:r w:rsidRPr="00984E5E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984E5E">
        <w:rPr>
          <w:rFonts w:ascii="Book Antiqua" w:hAnsi="Book Antiqua" w:cs="Consolas"/>
          <w:b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984E5E">
        <w:rPr>
          <w:rFonts w:ascii="Book Antiqua" w:hAnsi="Book Antiqua" w:cs="Consolas"/>
          <w:b/>
          <w:sz w:val="28"/>
          <w:szCs w:val="28"/>
        </w:rPr>
        <w:t>CONTRATANTE</w:t>
      </w:r>
      <w:r w:rsidRPr="00984E5E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8.4 –</w:t>
      </w:r>
      <w:r w:rsidRPr="00984E5E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984E5E">
        <w:rPr>
          <w:rFonts w:ascii="Book Antiqua" w:hAnsi="Book Antiqua" w:cs="Consolas"/>
          <w:b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8.5 –</w:t>
      </w:r>
      <w:r w:rsidRPr="00984E5E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984E5E">
        <w:rPr>
          <w:rFonts w:ascii="Book Antiqua" w:hAnsi="Book Antiqua" w:cs="Consolas"/>
          <w:b/>
          <w:sz w:val="28"/>
          <w:szCs w:val="28"/>
        </w:rPr>
        <w:t>CONTRATANTE</w:t>
      </w:r>
      <w:r w:rsidRPr="00984E5E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984E5E">
        <w:rPr>
          <w:rFonts w:ascii="Book Antiqua" w:hAnsi="Book Antiqua" w:cs="Consolas"/>
          <w:b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 xml:space="preserve">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984E5E">
        <w:rPr>
          <w:rFonts w:ascii="Book Antiqua" w:hAnsi="Book Antiqua" w:cs="Consolas"/>
          <w:sz w:val="28"/>
          <w:szCs w:val="28"/>
        </w:rPr>
        <w:t xml:space="preserve"> No caso de a </w:t>
      </w:r>
      <w:r w:rsidRPr="00984E5E">
        <w:rPr>
          <w:rFonts w:ascii="Book Antiqua" w:hAnsi="Book Antiqua" w:cs="Consolas"/>
          <w:b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8.7 –</w:t>
      </w:r>
      <w:r w:rsidRPr="00984E5E">
        <w:rPr>
          <w:rFonts w:ascii="Book Antiqua" w:hAnsi="Book Antiqua" w:cs="Consolas"/>
          <w:sz w:val="28"/>
          <w:szCs w:val="28"/>
        </w:rPr>
        <w:t xml:space="preserve"> No caso de a </w:t>
      </w:r>
      <w:r w:rsidRPr="00984E5E">
        <w:rPr>
          <w:rFonts w:ascii="Book Antiqua" w:hAnsi="Book Antiqua" w:cs="Consolas"/>
          <w:b/>
          <w:sz w:val="28"/>
          <w:szCs w:val="28"/>
        </w:rPr>
        <w:t>CONTRATADA</w:t>
      </w:r>
      <w:r w:rsidRPr="00984E5E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984E5E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984E5E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1E57DA" w:rsidRDefault="001E57DA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984E5E" w:rsidRPr="00984E5E" w:rsidRDefault="00984E5E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51AE6" w:rsidRPr="00984E5E" w:rsidRDefault="001E57DA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1E57DA" w:rsidRPr="00984E5E" w:rsidRDefault="001E57DA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57DA" w:rsidRPr="00984E5E" w:rsidRDefault="001E57DA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57DA" w:rsidRPr="00984E5E" w:rsidRDefault="001E57DA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1AE6" w:rsidRPr="00984E5E" w:rsidRDefault="00984E5E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EMPRESA T</w:t>
      </w:r>
      <w:r w:rsidRPr="00984E5E">
        <w:rPr>
          <w:rFonts w:ascii="Book Antiqua" w:hAnsi="Book Antiqua" w:cs="Consolas"/>
          <w:b/>
          <w:bCs/>
          <w:sz w:val="28"/>
          <w:szCs w:val="28"/>
        </w:rPr>
        <w:t>HIAGO FANALI LAVARCE ODAS 31248058879</w:t>
      </w:r>
    </w:p>
    <w:p w:rsidR="00251AE6" w:rsidRPr="00984E5E" w:rsidRDefault="001E57DA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T</w:t>
      </w:r>
      <w:r w:rsidRPr="00984E5E">
        <w:rPr>
          <w:rFonts w:ascii="Book Antiqua" w:hAnsi="Book Antiqua" w:cs="Consolas"/>
          <w:b/>
          <w:bCs/>
          <w:sz w:val="28"/>
          <w:szCs w:val="28"/>
        </w:rPr>
        <w:t>HIAGO FANALI LAVARCE ODAS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251AE6" w:rsidRPr="00984E5E" w:rsidRDefault="00251AE6" w:rsidP="00251AE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984E5E" w:rsidRPr="00984E5E" w:rsidTr="0032611D">
        <w:trPr>
          <w:trHeight w:val="720"/>
          <w:jc w:val="center"/>
        </w:trPr>
        <w:tc>
          <w:tcPr>
            <w:tcW w:w="5524" w:type="dxa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-6" w:right="0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left="-6" w:right="0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84E5E" w:rsidRPr="00984E5E" w:rsidRDefault="00984E5E" w:rsidP="001E57DA">
            <w:pPr>
              <w:autoSpaceDE w:val="0"/>
              <w:autoSpaceDN w:val="0"/>
              <w:adjustRightInd w:val="0"/>
              <w:ind w:left="-6" w:right="0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E57DA" w:rsidRPr="00984E5E" w:rsidRDefault="001676D1" w:rsidP="001E57DA">
            <w:pPr>
              <w:autoSpaceDE w:val="0"/>
              <w:autoSpaceDN w:val="0"/>
              <w:adjustRightInd w:val="0"/>
              <w:ind w:left="-117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1E57DA" w:rsidRPr="00984E5E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="001E57DA" w:rsidRPr="00984E5E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984E5E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984E5E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right="0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/>
                <w:sz w:val="28"/>
                <w:szCs w:val="28"/>
              </w:rPr>
              <w:lastRenderedPageBreak/>
              <w:t>GESTOR DO CONTRATO:</w:t>
            </w: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84E5E" w:rsidRPr="00984E5E" w:rsidRDefault="00984E5E" w:rsidP="001E57DA">
            <w:pPr>
              <w:autoSpaceDE w:val="0"/>
              <w:autoSpaceDN w:val="0"/>
              <w:adjustRightInd w:val="0"/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84E5E" w:rsidRPr="00984E5E" w:rsidRDefault="00984E5E" w:rsidP="00984E5E">
            <w:pPr>
              <w:autoSpaceDE w:val="0"/>
              <w:autoSpaceDN w:val="0"/>
              <w:adjustRightInd w:val="0"/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/>
                <w:sz w:val="28"/>
                <w:szCs w:val="28"/>
              </w:rPr>
              <w:t>ALEXANDRE FARIA BARROZO</w:t>
            </w:r>
          </w:p>
          <w:p w:rsidR="001E57DA" w:rsidRPr="00984E5E" w:rsidRDefault="00984E5E" w:rsidP="00984E5E">
            <w:pPr>
              <w:autoSpaceDE w:val="0"/>
              <w:autoSpaceDN w:val="0"/>
              <w:adjustRightInd w:val="0"/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 xml:space="preserve">Diretor de Divisão de Obras e Serviços 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CPF nº. 271.414.278-80</w:t>
            </w:r>
          </w:p>
        </w:tc>
        <w:tc>
          <w:tcPr>
            <w:tcW w:w="4872" w:type="dxa"/>
          </w:tcPr>
          <w:p w:rsidR="001E57DA" w:rsidRPr="00984E5E" w:rsidRDefault="001E57DA" w:rsidP="001E57DA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84E5E" w:rsidRPr="00984E5E" w:rsidRDefault="00984E5E" w:rsidP="001E57DA">
            <w:pPr>
              <w:autoSpaceDE w:val="0"/>
              <w:autoSpaceDN w:val="0"/>
              <w:adjustRightInd w:val="0"/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left="3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984E5E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left="3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left="3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left="3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1E57DA" w:rsidRPr="00984E5E" w:rsidRDefault="001E57DA" w:rsidP="001E57DA">
            <w:pPr>
              <w:autoSpaceDE w:val="0"/>
              <w:autoSpaceDN w:val="0"/>
              <w:adjustRightInd w:val="0"/>
              <w:ind w:right="0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1E57DA" w:rsidRPr="00984E5E" w:rsidRDefault="001E57DA" w:rsidP="00984E5E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 w:rsidR="00984E5E"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="00984E5E" w:rsidRPr="00984E5E">
        <w:rPr>
          <w:rFonts w:ascii="Book Antiqua" w:hAnsi="Book Antiqua" w:cs="Consolas"/>
          <w:b/>
          <w:sz w:val="28"/>
          <w:szCs w:val="28"/>
        </w:rPr>
        <w:t>EMPRESA T</w:t>
      </w:r>
      <w:r w:rsidR="00984E5E" w:rsidRPr="00984E5E">
        <w:rPr>
          <w:rFonts w:ascii="Book Antiqua" w:hAnsi="Book Antiqua" w:cs="Consolas"/>
          <w:b/>
          <w:bCs/>
          <w:sz w:val="28"/>
          <w:szCs w:val="28"/>
        </w:rPr>
        <w:t>HIAGO FANALI LAVARCE ODAS 31248058879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022/2019</w:t>
      </w:r>
    </w:p>
    <w:p w:rsidR="001E57DA" w:rsidRPr="00984E5E" w:rsidRDefault="001E57DA" w:rsidP="001E57D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984E5E">
        <w:rPr>
          <w:rFonts w:ascii="Book Antiqua" w:hAnsi="Book Antiqua" w:cs="Consolas"/>
          <w:bCs/>
          <w:sz w:val="28"/>
          <w:szCs w:val="28"/>
        </w:rPr>
        <w:t>C</w:t>
      </w:r>
      <w:r w:rsidRPr="00984E5E">
        <w:rPr>
          <w:rFonts w:ascii="Book Antiqua" w:hAnsi="Book Antiqua"/>
          <w:sz w:val="28"/>
          <w:szCs w:val="28"/>
        </w:rPr>
        <w:t>ontratação de empresa especializada, sob o regime de empreitada por preço global, para a prestação de serviços continuados de manutenção preventiva, corretiva e preditiva nas Instalações Elétricas, Telefonia e Sistema de Cabeamento de Rede Lógica, compreendendo o fornecimento de mão de obra, ferramentas e equipamentos adequados para a execução, conforme especificações constantes do Anexo I – Termo de Referência</w:t>
      </w:r>
      <w:r w:rsidRPr="00984E5E">
        <w:rPr>
          <w:rFonts w:ascii="Book Antiqua" w:hAnsi="Book Antiqua" w:cs="Consolas"/>
          <w:sz w:val="28"/>
          <w:szCs w:val="28"/>
        </w:rPr>
        <w:t>.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b)</w:t>
      </w:r>
      <w:proofErr w:type="gramEnd"/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c)</w:t>
      </w:r>
      <w:proofErr w:type="gramEnd"/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proofErr w:type="gramEnd"/>
      <w:r w:rsidRPr="00984E5E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1E57DA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b)</w:t>
      </w:r>
      <w:proofErr w:type="gramEnd"/>
      <w:r w:rsidRPr="00984E5E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984E5E" w:rsidRPr="00984E5E" w:rsidRDefault="00984E5E" w:rsidP="001E57D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>PIRAJUÍ, TERÇA-FEIRA, 26 DE MARÇO DE 2019.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1E57DA" w:rsidRPr="00984E5E" w:rsidRDefault="001E57DA" w:rsidP="001E57D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Alexandre Faria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Barrozo</w:t>
      </w:r>
      <w:proofErr w:type="spellEnd"/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Engenheiro Civil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271.414.278-80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="00984E5E"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>RG: 26.823.221-0 SSP/SP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28/09/1978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Endereço residencial completo: Rua Nove de Julho nº 685 – Bairro Centro – CEP 16.600-000 – Pirajuí – SP.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E-mail institucional: alexandre.obras@pirajui.sp.gov.br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E-mail pessoal: abarrozo2013@gmail.com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Assinatura:______________</w:t>
      </w:r>
      <w:r w:rsidR="00984E5E" w:rsidRPr="00984E5E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1E57DA" w:rsidRPr="00984E5E" w:rsidRDefault="001E57DA" w:rsidP="001E57D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1E57DA" w:rsidRPr="00984E5E" w:rsidRDefault="001E57DA" w:rsidP="001E57D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984E5E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="00984E5E"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>RG: 34.384.708-5 SSP/SP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 w:rsidR="00984E5E" w:rsidRPr="00984E5E">
        <w:rPr>
          <w:rFonts w:ascii="Book Antiqua" w:hAnsi="Book Antiqua" w:cs="Consolas"/>
          <w:sz w:val="28"/>
          <w:szCs w:val="28"/>
        </w:rPr>
        <w:t xml:space="preserve">Bairro </w:t>
      </w:r>
      <w:r w:rsidRPr="00984E5E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1E57DA" w:rsidRPr="00984E5E" w:rsidRDefault="001E57DA" w:rsidP="001E57D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1E57DA" w:rsidRPr="00984E5E" w:rsidRDefault="00984E5E" w:rsidP="001E57D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Assinatura:_____________________________________________________</w:t>
      </w:r>
    </w:p>
    <w:p w:rsidR="00984E5E" w:rsidRDefault="00984E5E" w:rsidP="001E57D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1E57DA" w:rsidRPr="00984E5E" w:rsidRDefault="001E57DA" w:rsidP="001E57DA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</w:t>
      </w:r>
      <w:r w:rsidR="00984E5E"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 w:rsidR="00984E5E"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="00691A1F" w:rsidRPr="00984E5E">
        <w:rPr>
          <w:rFonts w:ascii="Book Antiqua" w:hAnsi="Book Antiqua" w:cs="Consolas"/>
          <w:sz w:val="28"/>
          <w:szCs w:val="28"/>
        </w:rPr>
        <w:t xml:space="preserve">Thiago </w:t>
      </w:r>
      <w:proofErr w:type="spellStart"/>
      <w:r w:rsidR="00691A1F" w:rsidRPr="00984E5E">
        <w:rPr>
          <w:rFonts w:ascii="Book Antiqua" w:hAnsi="Book Antiqua" w:cs="Consolas"/>
          <w:sz w:val="28"/>
          <w:szCs w:val="28"/>
        </w:rPr>
        <w:t>Fanali</w:t>
      </w:r>
      <w:proofErr w:type="spellEnd"/>
      <w:r w:rsidR="00691A1F" w:rsidRPr="00984E5E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="00691A1F" w:rsidRPr="00984E5E">
        <w:rPr>
          <w:rFonts w:ascii="Book Antiqua" w:hAnsi="Book Antiqua" w:cs="Consolas"/>
          <w:sz w:val="28"/>
          <w:szCs w:val="28"/>
        </w:rPr>
        <w:t>Lavarce</w:t>
      </w:r>
      <w:proofErr w:type="spellEnd"/>
      <w:r w:rsidR="00691A1F" w:rsidRPr="00984E5E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="00691A1F" w:rsidRPr="00984E5E">
        <w:rPr>
          <w:rFonts w:ascii="Book Antiqua" w:hAnsi="Book Antiqua" w:cs="Consolas"/>
          <w:sz w:val="28"/>
          <w:szCs w:val="28"/>
        </w:rPr>
        <w:t>Odas</w:t>
      </w:r>
      <w:proofErr w:type="spellEnd"/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Cargo: </w:t>
      </w:r>
      <w:r w:rsidR="00691A1F" w:rsidRPr="00984E5E">
        <w:rPr>
          <w:rFonts w:ascii="Book Antiqua" w:hAnsi="Book Antiqua" w:cs="Consolas"/>
          <w:sz w:val="28"/>
          <w:szCs w:val="28"/>
        </w:rPr>
        <w:t>Empresário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  <w:lang w:val="en-US"/>
        </w:rPr>
      </w:pPr>
      <w:r w:rsidRPr="00984E5E">
        <w:rPr>
          <w:rFonts w:ascii="Book Antiqua" w:hAnsi="Book Antiqua" w:cs="Consolas"/>
          <w:sz w:val="28"/>
          <w:szCs w:val="28"/>
          <w:lang w:val="en-US"/>
        </w:rPr>
        <w:t xml:space="preserve">CPF: </w:t>
      </w:r>
      <w:r w:rsidR="00691A1F" w:rsidRPr="00984E5E">
        <w:rPr>
          <w:rFonts w:ascii="Book Antiqua" w:hAnsi="Book Antiqua" w:cs="Consolas"/>
          <w:sz w:val="28"/>
          <w:szCs w:val="28"/>
          <w:lang w:val="en-US"/>
        </w:rPr>
        <w:t>312.480.588-79</w:t>
      </w:r>
      <w:r w:rsidRPr="00984E5E">
        <w:rPr>
          <w:rFonts w:ascii="Book Antiqua" w:hAnsi="Book Antiqua" w:cs="Consolas"/>
          <w:sz w:val="28"/>
          <w:szCs w:val="28"/>
          <w:lang w:val="en-US"/>
        </w:rPr>
        <w:tab/>
      </w:r>
      <w:r w:rsidRPr="00984E5E">
        <w:rPr>
          <w:rFonts w:ascii="Book Antiqua" w:hAnsi="Book Antiqua" w:cs="Consolas"/>
          <w:sz w:val="28"/>
          <w:szCs w:val="28"/>
          <w:lang w:val="en-US"/>
        </w:rPr>
        <w:tab/>
      </w:r>
      <w:r w:rsidRPr="00984E5E">
        <w:rPr>
          <w:rFonts w:ascii="Book Antiqua" w:hAnsi="Book Antiqua" w:cs="Consolas"/>
          <w:sz w:val="28"/>
          <w:szCs w:val="28"/>
          <w:lang w:val="en-US"/>
        </w:rPr>
        <w:tab/>
      </w:r>
      <w:r w:rsidRPr="00984E5E">
        <w:rPr>
          <w:rFonts w:ascii="Book Antiqua" w:hAnsi="Book Antiqua" w:cs="Consolas"/>
          <w:sz w:val="28"/>
          <w:szCs w:val="28"/>
          <w:lang w:val="en-US"/>
        </w:rPr>
        <w:tab/>
      </w:r>
      <w:r w:rsidR="00984E5E" w:rsidRPr="00984E5E">
        <w:rPr>
          <w:rFonts w:ascii="Book Antiqua" w:hAnsi="Book Antiqua" w:cs="Consolas"/>
          <w:sz w:val="28"/>
          <w:szCs w:val="28"/>
          <w:lang w:val="en-US"/>
        </w:rPr>
        <w:tab/>
      </w:r>
      <w:r w:rsidRPr="00984E5E">
        <w:rPr>
          <w:rFonts w:ascii="Book Antiqua" w:hAnsi="Book Antiqua" w:cs="Consolas"/>
          <w:sz w:val="28"/>
          <w:szCs w:val="28"/>
          <w:lang w:val="en-US"/>
        </w:rPr>
        <w:t xml:space="preserve">RG: </w:t>
      </w:r>
      <w:r w:rsidR="00691A1F" w:rsidRPr="00984E5E">
        <w:rPr>
          <w:rFonts w:ascii="Book Antiqua" w:hAnsi="Book Antiqua" w:cs="Consolas"/>
          <w:sz w:val="28"/>
          <w:szCs w:val="28"/>
          <w:lang w:val="en-US"/>
        </w:rPr>
        <w:t>40.172.069-X</w:t>
      </w:r>
      <w:r w:rsidRPr="00984E5E">
        <w:rPr>
          <w:rFonts w:ascii="Book Antiqua" w:hAnsi="Book Antiqua" w:cs="Consolas"/>
          <w:sz w:val="28"/>
          <w:szCs w:val="28"/>
          <w:lang w:val="en-US"/>
        </w:rPr>
        <w:t xml:space="preserve"> SSP/SP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Data de Nascimento: </w:t>
      </w:r>
      <w:r w:rsidR="00691A1F" w:rsidRPr="00984E5E">
        <w:rPr>
          <w:rFonts w:ascii="Book Antiqua" w:hAnsi="Book Antiqua" w:cs="Consolas"/>
          <w:sz w:val="28"/>
          <w:szCs w:val="28"/>
        </w:rPr>
        <w:t>18/05/1987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691A1F" w:rsidRPr="00984E5E">
        <w:rPr>
          <w:rFonts w:ascii="Book Antiqua" w:hAnsi="Book Antiqua" w:cs="Consolas"/>
          <w:sz w:val="28"/>
          <w:szCs w:val="28"/>
        </w:rPr>
        <w:t>Rua Joaquim Amaral de Melo nº 547 – Bairro Jardim Aclimação – Pirajuí – SP</w:t>
      </w:r>
      <w:r w:rsidRPr="00984E5E">
        <w:rPr>
          <w:rFonts w:ascii="Book Antiqua" w:hAnsi="Book Antiqua" w:cs="Consolas"/>
          <w:sz w:val="28"/>
          <w:szCs w:val="28"/>
        </w:rPr>
        <w:t>.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r w:rsidR="00691A1F" w:rsidRPr="00984E5E">
        <w:rPr>
          <w:rFonts w:ascii="Book Antiqua" w:hAnsi="Book Antiqua" w:cs="Consolas"/>
          <w:sz w:val="28"/>
          <w:szCs w:val="28"/>
        </w:rPr>
        <w:t>erlavarce@hotmail.com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="00691A1F" w:rsidRPr="00984E5E">
        <w:rPr>
          <w:rFonts w:ascii="Book Antiqua" w:hAnsi="Book Antiqua" w:cs="Consolas"/>
          <w:sz w:val="28"/>
          <w:szCs w:val="28"/>
        </w:rPr>
        <w:t>erlavarce@hotmail.com</w:t>
      </w:r>
    </w:p>
    <w:p w:rsidR="001E57DA" w:rsidRPr="00984E5E" w:rsidRDefault="001E57DA" w:rsidP="001E57D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Telefone: </w:t>
      </w:r>
      <w:r w:rsidR="00691A1F" w:rsidRPr="00984E5E">
        <w:rPr>
          <w:rFonts w:ascii="Book Antiqua" w:hAnsi="Book Antiqua" w:cs="Consolas"/>
          <w:sz w:val="28"/>
          <w:szCs w:val="28"/>
        </w:rPr>
        <w:t>(0XX14) 99654-1608</w:t>
      </w:r>
    </w:p>
    <w:p w:rsidR="001E57DA" w:rsidRPr="00984E5E" w:rsidRDefault="001E57DA" w:rsidP="001E57D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1E57DA" w:rsidRPr="00984E5E" w:rsidRDefault="00984E5E" w:rsidP="001E57D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Assinatura:_____________________________________________________</w:t>
      </w: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691A1F" w:rsidRPr="00984E5E" w:rsidRDefault="00691A1F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691A1F" w:rsidRPr="00984E5E" w:rsidRDefault="00691A1F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691A1F" w:rsidRPr="00984E5E" w:rsidRDefault="00691A1F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691A1F" w:rsidRPr="00984E5E" w:rsidRDefault="00691A1F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691A1F" w:rsidRPr="00984E5E" w:rsidRDefault="00691A1F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691A1F" w:rsidRPr="00984E5E" w:rsidRDefault="00691A1F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1E57DA" w:rsidRPr="00984E5E" w:rsidRDefault="001E57DA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984E5E" w:rsidRPr="00984E5E" w:rsidRDefault="00984E5E" w:rsidP="00984E5E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984E5E" w:rsidRPr="00984E5E" w:rsidRDefault="00984E5E" w:rsidP="00984E5E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 EMPRESA T</w:t>
      </w:r>
      <w:r w:rsidRPr="00984E5E">
        <w:rPr>
          <w:rFonts w:ascii="Book Antiqua" w:hAnsi="Book Antiqua" w:cs="Consolas"/>
          <w:b/>
          <w:bCs/>
          <w:sz w:val="28"/>
          <w:szCs w:val="28"/>
        </w:rPr>
        <w:t>HIAGO FANALI LAVARCE ODAS 31248058879</w:t>
      </w:r>
    </w:p>
    <w:p w:rsidR="00984E5E" w:rsidRPr="00984E5E" w:rsidRDefault="00984E5E" w:rsidP="00984E5E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022/2019</w:t>
      </w:r>
    </w:p>
    <w:p w:rsidR="0008584C" w:rsidRPr="00984E5E" w:rsidRDefault="00984E5E" w:rsidP="00984E5E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984E5E">
        <w:rPr>
          <w:rFonts w:ascii="Book Antiqua" w:hAnsi="Book Antiqua" w:cs="Consolas"/>
          <w:bCs/>
          <w:sz w:val="28"/>
          <w:szCs w:val="28"/>
        </w:rPr>
        <w:t>C</w:t>
      </w:r>
      <w:r w:rsidRPr="00984E5E">
        <w:rPr>
          <w:rFonts w:ascii="Book Antiqua" w:hAnsi="Book Antiqua"/>
          <w:sz w:val="28"/>
          <w:szCs w:val="28"/>
        </w:rPr>
        <w:t>ontratação de empresa especializada, sob o regime de empreitada por preço global, para a prestação de serviços continuados de manutenção preventiva, corretiva e preditiva nas Instalações Elétricas, Telefonia e Sistema de Cabeamento de Rede Lógica, compreendendo o fornecimento de mão de obra, ferramentas e equipamentos adequados para a execução, conforme especificações constantes do Anexo I – Termo de Referência</w:t>
      </w:r>
      <w:r w:rsidR="0008584C" w:rsidRPr="00984E5E">
        <w:rPr>
          <w:rFonts w:ascii="Book Antiqua" w:hAnsi="Book Antiqua" w:cs="Consolas"/>
          <w:sz w:val="28"/>
          <w:szCs w:val="28"/>
        </w:rPr>
        <w:t>.</w:t>
      </w:r>
    </w:p>
    <w:p w:rsidR="001E57DA" w:rsidRPr="00984E5E" w:rsidRDefault="001E57DA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984E5E" w:rsidRPr="00984E5E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984E5E" w:rsidRPr="00984E5E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984E5E" w:rsidRPr="00984E5E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984E5E" w:rsidRPr="00984E5E" w:rsidTr="0032611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984E5E" w:rsidRPr="00984E5E" w:rsidTr="0032611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984E5E" w:rsidRPr="00984E5E" w:rsidTr="0032611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984E5E" w:rsidRPr="00984E5E" w:rsidTr="0032611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1E57DA" w:rsidRPr="00984E5E" w:rsidRDefault="00843308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1E57D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1E57DA" w:rsidRPr="00984E5E" w:rsidTr="0032611D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1E57DA" w:rsidRPr="00984E5E" w:rsidRDefault="00843308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1E57D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1E57DA" w:rsidRPr="00984E5E" w:rsidRDefault="001E57DA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1E57DA" w:rsidRPr="00984E5E" w:rsidRDefault="001E57DA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1E57DA" w:rsidRPr="00984E5E" w:rsidRDefault="001E57DA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1E57DA" w:rsidRPr="00984E5E" w:rsidRDefault="001E57DA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1E57DA" w:rsidRPr="00984E5E" w:rsidRDefault="001E57DA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08584C" w:rsidRPr="00984E5E" w:rsidRDefault="0008584C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08584C" w:rsidRPr="00984E5E" w:rsidRDefault="0008584C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08584C" w:rsidRPr="00984E5E" w:rsidRDefault="0008584C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1E57DA" w:rsidRPr="00984E5E" w:rsidRDefault="001E57DA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lastRenderedPageBreak/>
        <w:t>RESPONSÁVEL PELO ATENDIMENTO A REQUISIÇÕES DE DOCUMENTOS DO TCESP</w:t>
      </w:r>
    </w:p>
    <w:p w:rsidR="001E57DA" w:rsidRPr="00984E5E" w:rsidRDefault="001E57DA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984E5E" w:rsidRPr="00984E5E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984E5E" w:rsidRPr="00984E5E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984E5E" w:rsidRPr="00984E5E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984E5E" w:rsidRPr="00984E5E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1E57DA" w:rsidRPr="00984E5E" w:rsidTr="0032611D">
        <w:trPr>
          <w:trHeight w:val="567"/>
          <w:jc w:val="center"/>
        </w:trPr>
        <w:tc>
          <w:tcPr>
            <w:tcW w:w="3660" w:type="dxa"/>
            <w:vAlign w:val="center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1E57DA" w:rsidRPr="00984E5E" w:rsidRDefault="001E57DA" w:rsidP="001E57D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1E57DA" w:rsidRPr="00984E5E" w:rsidRDefault="001E57DA" w:rsidP="001E57D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1E57DA" w:rsidRPr="00984E5E" w:rsidRDefault="001E57DA" w:rsidP="001E57D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08584C" w:rsidRPr="00984E5E">
        <w:rPr>
          <w:rFonts w:ascii="Book Antiqua" w:eastAsia="MS Mincho" w:hAnsi="Book Antiqua" w:cs="Consolas"/>
          <w:b/>
          <w:bCs/>
          <w:sz w:val="28"/>
          <w:szCs w:val="28"/>
        </w:rPr>
        <w:t>TERÇA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08584C" w:rsidRPr="00984E5E">
        <w:rPr>
          <w:rFonts w:ascii="Book Antiqua" w:eastAsia="MS Mincho" w:hAnsi="Book Antiqua" w:cs="Consolas"/>
          <w:b/>
          <w:bCs/>
          <w:sz w:val="28"/>
          <w:szCs w:val="28"/>
        </w:rPr>
        <w:t>26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MARÇO DE 2019.</w:t>
      </w:r>
    </w:p>
    <w:p w:rsidR="001E57DA" w:rsidRPr="00984E5E" w:rsidRDefault="001E57DA" w:rsidP="001E57D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57DA" w:rsidRPr="00984E5E" w:rsidRDefault="001E57DA" w:rsidP="001E57D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57DA" w:rsidRPr="00984E5E" w:rsidRDefault="001E57DA" w:rsidP="001E57D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57DA" w:rsidRPr="00984E5E" w:rsidRDefault="001E57DA" w:rsidP="001E57D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1E57DA" w:rsidRPr="00984E5E" w:rsidRDefault="001E57DA" w:rsidP="001E57D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1E57DA" w:rsidRPr="00984E5E" w:rsidRDefault="001E57DA" w:rsidP="001E57DA">
      <w:pPr>
        <w:ind w:left="0" w:right="0"/>
        <w:rPr>
          <w:rFonts w:ascii="Book Antiqua" w:hAnsi="Book Antiqua"/>
          <w:sz w:val="28"/>
          <w:szCs w:val="28"/>
        </w:rPr>
      </w:pPr>
    </w:p>
    <w:p w:rsidR="00EE1584" w:rsidRPr="00984E5E" w:rsidRDefault="00EE1584" w:rsidP="001E57DA">
      <w:pPr>
        <w:ind w:left="0" w:right="0"/>
      </w:pPr>
    </w:p>
    <w:sectPr w:rsidR="00EE1584" w:rsidRPr="00984E5E" w:rsidSect="00EB5DA3">
      <w:headerReference w:type="default" r:id="rId13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08" w:rsidRDefault="00843308" w:rsidP="00EB5DA3">
      <w:r>
        <w:separator/>
      </w:r>
    </w:p>
  </w:endnote>
  <w:endnote w:type="continuationSeparator" w:id="0">
    <w:p w:rsidR="00843308" w:rsidRDefault="0084330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08" w:rsidRDefault="00843308" w:rsidP="00EB5DA3">
      <w:r>
        <w:separator/>
      </w:r>
    </w:p>
  </w:footnote>
  <w:footnote w:type="continuationSeparator" w:id="0">
    <w:p w:rsidR="00843308" w:rsidRDefault="0084330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75F76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75F76" w:rsidRPr="00251AE6" w:rsidRDefault="00375F76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7E5DDC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375F76" w:rsidRPr="00053EBD" w:rsidRDefault="00375F76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75F76" w:rsidRPr="00053EBD" w:rsidRDefault="00375F7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75F76" w:rsidRPr="00534669" w:rsidRDefault="00375F7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:rsidR="00375F76" w:rsidRDefault="00375F7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CEP 16.600-000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color w:val="000000"/>
              <w:sz w:val="18"/>
              <w:szCs w:val="18"/>
            </w:rPr>
            <w:t xml:space="preserve">– 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e-mail: licitacao@pirajui.sp.gov.br</w:t>
          </w:r>
        </w:p>
        <w:p w:rsidR="00375F76" w:rsidRPr="00251AE6" w:rsidRDefault="00375F76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75F76" w:rsidRPr="00BF5471" w:rsidRDefault="00375F76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9"/>
  </w:num>
  <w:num w:numId="7">
    <w:abstractNumId w:val="6"/>
  </w:num>
  <w:num w:numId="8">
    <w:abstractNumId w:val="12"/>
  </w:num>
  <w:num w:numId="9">
    <w:abstractNumId w:val="33"/>
  </w:num>
  <w:num w:numId="10">
    <w:abstractNumId w:val="17"/>
  </w:num>
  <w:num w:numId="11">
    <w:abstractNumId w:val="27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8"/>
  </w:num>
  <w:num w:numId="24">
    <w:abstractNumId w:val="13"/>
  </w:num>
  <w:num w:numId="25">
    <w:abstractNumId w:val="18"/>
  </w:num>
  <w:num w:numId="26">
    <w:abstractNumId w:val="36"/>
  </w:num>
  <w:num w:numId="27">
    <w:abstractNumId w:val="15"/>
  </w:num>
  <w:num w:numId="28">
    <w:abstractNumId w:val="10"/>
  </w:num>
  <w:num w:numId="29">
    <w:abstractNumId w:val="29"/>
  </w:num>
  <w:num w:numId="30">
    <w:abstractNumId w:val="21"/>
  </w:num>
  <w:num w:numId="31">
    <w:abstractNumId w:val="34"/>
  </w:num>
  <w:num w:numId="32">
    <w:abstractNumId w:val="20"/>
  </w:num>
  <w:num w:numId="33">
    <w:abstractNumId w:val="4"/>
  </w:num>
  <w:num w:numId="34">
    <w:abstractNumId w:val="28"/>
  </w:num>
  <w:num w:numId="35">
    <w:abstractNumId w:val="32"/>
  </w:num>
  <w:num w:numId="36">
    <w:abstractNumId w:val="35"/>
  </w:num>
  <w:num w:numId="37">
    <w:abstractNumId w:val="23"/>
  </w:num>
  <w:num w:numId="38">
    <w:abstractNumId w:val="3"/>
  </w:num>
  <w:num w:numId="39">
    <w:abstractNumId w:val="9"/>
  </w:num>
  <w:num w:numId="40">
    <w:abstractNumId w:val="30"/>
  </w:num>
  <w:num w:numId="41">
    <w:abstractNumId w:val="40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584C"/>
    <w:rsid w:val="0008695D"/>
    <w:rsid w:val="00087AEE"/>
    <w:rsid w:val="00091059"/>
    <w:rsid w:val="000918F8"/>
    <w:rsid w:val="00093100"/>
    <w:rsid w:val="000940A7"/>
    <w:rsid w:val="000A057A"/>
    <w:rsid w:val="000A13A8"/>
    <w:rsid w:val="000A68E5"/>
    <w:rsid w:val="000B1891"/>
    <w:rsid w:val="000B3E19"/>
    <w:rsid w:val="000B3E60"/>
    <w:rsid w:val="000B7424"/>
    <w:rsid w:val="000D7BA9"/>
    <w:rsid w:val="000E38F3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35BE3"/>
    <w:rsid w:val="001464B3"/>
    <w:rsid w:val="0015731C"/>
    <w:rsid w:val="0015796A"/>
    <w:rsid w:val="001676D1"/>
    <w:rsid w:val="00183BAF"/>
    <w:rsid w:val="00186975"/>
    <w:rsid w:val="00190036"/>
    <w:rsid w:val="00193B19"/>
    <w:rsid w:val="00195487"/>
    <w:rsid w:val="00196E02"/>
    <w:rsid w:val="001A0757"/>
    <w:rsid w:val="001A6746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14AB"/>
    <w:rsid w:val="001E45F4"/>
    <w:rsid w:val="001E57DA"/>
    <w:rsid w:val="001F053B"/>
    <w:rsid w:val="001F1CF8"/>
    <w:rsid w:val="001F60B4"/>
    <w:rsid w:val="0020257C"/>
    <w:rsid w:val="00202EDE"/>
    <w:rsid w:val="00203D22"/>
    <w:rsid w:val="00215801"/>
    <w:rsid w:val="0021697A"/>
    <w:rsid w:val="00216A38"/>
    <w:rsid w:val="002254C3"/>
    <w:rsid w:val="00226B3A"/>
    <w:rsid w:val="00230C26"/>
    <w:rsid w:val="00231DB3"/>
    <w:rsid w:val="002353B7"/>
    <w:rsid w:val="00251AE6"/>
    <w:rsid w:val="0025232C"/>
    <w:rsid w:val="00270646"/>
    <w:rsid w:val="002739DF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C5B96"/>
    <w:rsid w:val="002E0EF7"/>
    <w:rsid w:val="002E1CDC"/>
    <w:rsid w:val="002E7930"/>
    <w:rsid w:val="002F1596"/>
    <w:rsid w:val="002F21C1"/>
    <w:rsid w:val="00302DC4"/>
    <w:rsid w:val="003054EA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7F6F"/>
    <w:rsid w:val="0035181B"/>
    <w:rsid w:val="003546EF"/>
    <w:rsid w:val="003573E0"/>
    <w:rsid w:val="0037152E"/>
    <w:rsid w:val="00375F76"/>
    <w:rsid w:val="0037692D"/>
    <w:rsid w:val="00393EA7"/>
    <w:rsid w:val="003A3985"/>
    <w:rsid w:val="003B0074"/>
    <w:rsid w:val="003B0245"/>
    <w:rsid w:val="003B0E09"/>
    <w:rsid w:val="003B10DF"/>
    <w:rsid w:val="003B657C"/>
    <w:rsid w:val="003C003E"/>
    <w:rsid w:val="003C022A"/>
    <w:rsid w:val="003C2ECD"/>
    <w:rsid w:val="003C49CA"/>
    <w:rsid w:val="003C6C5F"/>
    <w:rsid w:val="003C79A4"/>
    <w:rsid w:val="003D4DA3"/>
    <w:rsid w:val="003D623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3C4"/>
    <w:rsid w:val="004734E4"/>
    <w:rsid w:val="00476B9F"/>
    <w:rsid w:val="0048140A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1846"/>
    <w:rsid w:val="005142E4"/>
    <w:rsid w:val="00521A68"/>
    <w:rsid w:val="00526DC0"/>
    <w:rsid w:val="00540DFF"/>
    <w:rsid w:val="0054452A"/>
    <w:rsid w:val="00545D91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0898"/>
    <w:rsid w:val="00591D64"/>
    <w:rsid w:val="00595A06"/>
    <w:rsid w:val="00596EC2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2161E"/>
    <w:rsid w:val="0062420E"/>
    <w:rsid w:val="00632E6B"/>
    <w:rsid w:val="00642D25"/>
    <w:rsid w:val="006440AA"/>
    <w:rsid w:val="00653BCB"/>
    <w:rsid w:val="00654673"/>
    <w:rsid w:val="00664BB5"/>
    <w:rsid w:val="00671508"/>
    <w:rsid w:val="00674F57"/>
    <w:rsid w:val="00691A1F"/>
    <w:rsid w:val="00697515"/>
    <w:rsid w:val="006A24BE"/>
    <w:rsid w:val="006B0E1B"/>
    <w:rsid w:val="006B5215"/>
    <w:rsid w:val="006C1E94"/>
    <w:rsid w:val="006D1521"/>
    <w:rsid w:val="006D3F23"/>
    <w:rsid w:val="006E143F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00FE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F4D5D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3308"/>
    <w:rsid w:val="00846A9E"/>
    <w:rsid w:val="00851DF5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84E5E"/>
    <w:rsid w:val="009A0F2F"/>
    <w:rsid w:val="009A5CF8"/>
    <w:rsid w:val="009A6316"/>
    <w:rsid w:val="009B6341"/>
    <w:rsid w:val="009C3343"/>
    <w:rsid w:val="009C5849"/>
    <w:rsid w:val="009C77D8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4411"/>
    <w:rsid w:val="00A50003"/>
    <w:rsid w:val="00A5349F"/>
    <w:rsid w:val="00A62E72"/>
    <w:rsid w:val="00A634B0"/>
    <w:rsid w:val="00A715D8"/>
    <w:rsid w:val="00A778C1"/>
    <w:rsid w:val="00A8048D"/>
    <w:rsid w:val="00A90F1D"/>
    <w:rsid w:val="00A93712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3DA8"/>
    <w:rsid w:val="00B44547"/>
    <w:rsid w:val="00B53475"/>
    <w:rsid w:val="00B56A04"/>
    <w:rsid w:val="00B6747A"/>
    <w:rsid w:val="00B708DD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0C24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639C4"/>
    <w:rsid w:val="00C76296"/>
    <w:rsid w:val="00C8087E"/>
    <w:rsid w:val="00C86267"/>
    <w:rsid w:val="00CA17C4"/>
    <w:rsid w:val="00CA6F66"/>
    <w:rsid w:val="00CB7BE0"/>
    <w:rsid w:val="00CE5493"/>
    <w:rsid w:val="00CF081E"/>
    <w:rsid w:val="00D0781A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47CA8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D4381"/>
    <w:rsid w:val="00EE1584"/>
    <w:rsid w:val="00EF77E6"/>
    <w:rsid w:val="00F01E71"/>
    <w:rsid w:val="00F0307F"/>
    <w:rsid w:val="00F037D1"/>
    <w:rsid w:val="00F05164"/>
    <w:rsid w:val="00F06445"/>
    <w:rsid w:val="00F1358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B78C7"/>
    <w:rsid w:val="00FC4B15"/>
    <w:rsid w:val="00FC50C3"/>
    <w:rsid w:val="00FC57D3"/>
    <w:rsid w:val="00FC6DCF"/>
    <w:rsid w:val="00FD6783"/>
    <w:rsid w:val="00FE2C9A"/>
    <w:rsid w:val="00FF060C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1E57D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1E57D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1E57D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1E57D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A47A-2F16-4892-A0A0-1292116B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4186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2019-03-26T17:19:00Z</cp:lastPrinted>
  <dcterms:created xsi:type="dcterms:W3CDTF">2019-03-26T13:10:00Z</dcterms:created>
  <dcterms:modified xsi:type="dcterms:W3CDTF">2019-03-26T17:20:00Z</dcterms:modified>
</cp:coreProperties>
</file>