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C18" w14:textId="09F54FFC" w:rsidR="00972163" w:rsidRPr="0003344F" w:rsidRDefault="00972163" w:rsidP="008F35E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767628">
        <w:rPr>
          <w:rFonts w:ascii="Consolas" w:hAnsi="Consolas" w:cs="Consolas"/>
          <w:b/>
          <w:bCs/>
          <w:sz w:val="28"/>
          <w:szCs w:val="28"/>
        </w:rPr>
        <w:t xml:space="preserve"> N° 025/2023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14473284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</w:p>
    <w:p w14:paraId="25EAE967" w14:textId="3BBDCDDD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7A6907">
        <w:rPr>
          <w:rFonts w:ascii="Consolas" w:hAnsi="Consolas" w:cs="Consolas"/>
          <w:b/>
          <w:bCs/>
          <w:sz w:val="28"/>
          <w:szCs w:val="28"/>
        </w:rPr>
        <w:t>053/2023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0EFA00FB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4EC4">
        <w:rPr>
          <w:rFonts w:ascii="Consolas" w:hAnsi="Consolas" w:cs="Consolas"/>
          <w:b/>
          <w:bCs/>
          <w:sz w:val="28"/>
          <w:szCs w:val="28"/>
        </w:rPr>
        <w:t>4</w:t>
      </w:r>
    </w:p>
    <w:p w14:paraId="52BE6AF0" w14:textId="77777777" w:rsidR="00974EC4" w:rsidRPr="007E35FA" w:rsidRDefault="00B025B2" w:rsidP="00974EC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957CAD">
        <w:rPr>
          <w:rFonts w:ascii="Consolas" w:hAnsi="Consolas"/>
          <w:sz w:val="28"/>
          <w:szCs w:val="28"/>
        </w:rPr>
        <w:t xml:space="preserve">Denominação: </w:t>
      </w:r>
      <w:r w:rsidR="00974EC4" w:rsidRPr="007E35FA">
        <w:rPr>
          <w:rFonts w:ascii="Consolas" w:hAnsi="Consolas"/>
          <w:b/>
          <w:sz w:val="28"/>
          <w:szCs w:val="28"/>
        </w:rPr>
        <w:t xml:space="preserve">EMPRESA </w:t>
      </w:r>
      <w:r w:rsidR="00974EC4"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>LOGGEN PRODUTOS PARA SAUDE LTDA.</w:t>
      </w:r>
    </w:p>
    <w:p w14:paraId="6E196C0D" w14:textId="0A098C7E" w:rsidR="00974EC4" w:rsidRPr="00974EC4" w:rsidRDefault="00974EC4" w:rsidP="00974EC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974EC4">
        <w:rPr>
          <w:rFonts w:ascii="Consolas" w:hAnsi="Consolas"/>
          <w:sz w:val="28"/>
          <w:szCs w:val="28"/>
        </w:rPr>
        <w:t>Endereço: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 xml:space="preserve"> Avenida da Saudade</w:t>
      </w:r>
      <w:r w:rsidRPr="00974EC4">
        <w:rPr>
          <w:rFonts w:ascii="Consolas" w:hAnsi="Consolas"/>
          <w:sz w:val="28"/>
          <w:szCs w:val="28"/>
          <w:shd w:val="clear" w:color="auto" w:fill="FFFFFF"/>
        </w:rPr>
        <w:t xml:space="preserve"> </w:t>
      </w:r>
      <w:r w:rsidRPr="00974EC4">
        <w:rPr>
          <w:rFonts w:ascii="Consolas" w:hAnsi="Consolas" w:cs="Consolas"/>
          <w:sz w:val="28"/>
          <w:szCs w:val="28"/>
        </w:rPr>
        <w:t xml:space="preserve">nº 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>626</w:t>
      </w:r>
      <w:r w:rsidRPr="00974EC4">
        <w:rPr>
          <w:rFonts w:ascii="Consolas" w:hAnsi="Consolas" w:cs="Consolas"/>
          <w:sz w:val="28"/>
          <w:szCs w:val="28"/>
        </w:rPr>
        <w:t xml:space="preserve"> – Bairro 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>Vila Nossa Senhora das Vitórias</w:t>
      </w:r>
      <w:r w:rsidRPr="00974EC4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974EC4">
        <w:rPr>
          <w:rFonts w:ascii="Consolas" w:hAnsi="Consolas" w:cs="Consolas"/>
          <w:sz w:val="28"/>
          <w:szCs w:val="28"/>
        </w:rPr>
        <w:t xml:space="preserve">– CEP 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 xml:space="preserve">09.360-000 </w:t>
      </w:r>
      <w:r w:rsidRPr="00974EC4">
        <w:rPr>
          <w:rFonts w:ascii="Consolas" w:hAnsi="Consolas" w:cs="Consolas"/>
          <w:sz w:val="28"/>
          <w:szCs w:val="28"/>
        </w:rPr>
        <w:t xml:space="preserve">– 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>Mauá</w:t>
      </w:r>
      <w:r w:rsidRPr="00974EC4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974EC4">
        <w:rPr>
          <w:rFonts w:ascii="Consolas" w:hAnsi="Consolas" w:cs="Consolas"/>
          <w:sz w:val="28"/>
          <w:szCs w:val="28"/>
        </w:rPr>
        <w:t>– SP</w:t>
      </w:r>
      <w:r w:rsidRPr="00974EC4">
        <w:rPr>
          <w:rFonts w:ascii="Consolas" w:hAnsi="Consolas"/>
          <w:sz w:val="28"/>
          <w:szCs w:val="28"/>
        </w:rPr>
        <w:t xml:space="preserve"> – Fone (0XX11)</w:t>
      </w:r>
      <w:r w:rsidRPr="00974EC4">
        <w:rPr>
          <w:rFonts w:ascii="Consolas" w:hAnsi="Consolas" w:cs="Arial"/>
          <w:bCs/>
          <w:sz w:val="28"/>
          <w:szCs w:val="28"/>
          <w:shd w:val="clear" w:color="auto" w:fill="FFFFFF"/>
        </w:rPr>
        <w:t> </w:t>
      </w:r>
      <w:r w:rsidRPr="00974EC4">
        <w:rPr>
          <w:rFonts w:ascii="Consolas" w:hAnsi="Consolas"/>
          <w:sz w:val="28"/>
          <w:szCs w:val="28"/>
        </w:rPr>
        <w:t>3593-1346 – E-mail: comercial@loggen.com.br</w:t>
      </w:r>
    </w:p>
    <w:p w14:paraId="60531A05" w14:textId="77777777" w:rsidR="00974EC4" w:rsidRPr="00974EC4" w:rsidRDefault="00974EC4" w:rsidP="00974EC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974EC4">
        <w:rPr>
          <w:rFonts w:ascii="Consolas" w:hAnsi="Consolas"/>
          <w:sz w:val="28"/>
          <w:szCs w:val="28"/>
        </w:rPr>
        <w:t xml:space="preserve">CNPJ: </w:t>
      </w:r>
      <w:r w:rsidRPr="00974EC4">
        <w:rPr>
          <w:rFonts w:ascii="Consolas" w:hAnsi="Consolas"/>
          <w:bCs/>
          <w:sz w:val="28"/>
          <w:szCs w:val="28"/>
          <w:shd w:val="clear" w:color="auto" w:fill="FFFFFF"/>
        </w:rPr>
        <w:t>24.980.102/0001-89</w:t>
      </w:r>
    </w:p>
    <w:p w14:paraId="6F1A0FD9" w14:textId="34D26612" w:rsidR="00974EC4" w:rsidRPr="00974EC4" w:rsidRDefault="00974EC4" w:rsidP="00974EC4">
      <w:pPr>
        <w:pStyle w:val="Default"/>
        <w:ind w:firstLine="0"/>
        <w:jc w:val="both"/>
        <w:rPr>
          <w:rFonts w:ascii="Consolas" w:eastAsiaTheme="minorHAnsi" w:hAnsi="Consolas"/>
          <w:color w:val="auto"/>
          <w:sz w:val="28"/>
          <w:szCs w:val="28"/>
          <w:lang w:val="pt-BR" w:bidi="ar-SA"/>
        </w:rPr>
      </w:pPr>
      <w:proofErr w:type="spellStart"/>
      <w:r w:rsidRPr="00974EC4">
        <w:rPr>
          <w:rFonts w:ascii="Consolas" w:hAnsi="Consolas"/>
          <w:color w:val="auto"/>
          <w:sz w:val="28"/>
          <w:szCs w:val="28"/>
        </w:rPr>
        <w:t>Representante</w:t>
      </w:r>
      <w:proofErr w:type="spellEnd"/>
      <w:r w:rsidRPr="00974EC4">
        <w:rPr>
          <w:rFonts w:ascii="Consolas" w:hAnsi="Consolas"/>
          <w:color w:val="auto"/>
          <w:sz w:val="28"/>
          <w:szCs w:val="28"/>
        </w:rPr>
        <w:t xml:space="preserve"> Legal: </w:t>
      </w:r>
      <w:r w:rsidRPr="00974EC4">
        <w:rPr>
          <w:rFonts w:ascii="Consolas" w:hAnsi="Consolas"/>
          <w:b/>
          <w:color w:val="auto"/>
          <w:sz w:val="28"/>
          <w:szCs w:val="28"/>
        </w:rPr>
        <w:t xml:space="preserve">SENHORA </w:t>
      </w:r>
      <w:r w:rsidRPr="00974EC4">
        <w:rPr>
          <w:rFonts w:ascii="Consolas" w:hAnsi="Consolas"/>
          <w:b/>
          <w:sz w:val="28"/>
          <w:szCs w:val="28"/>
        </w:rPr>
        <w:t>FLÁVIA PEREIRA DE FREITAS</w:t>
      </w:r>
      <w:r w:rsidRPr="00974EC4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portadora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da cédula de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identidade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nº </w:t>
      </w:r>
      <w:r w:rsidRPr="00974EC4">
        <w:rPr>
          <w:rFonts w:ascii="Consolas" w:hAnsi="Consolas"/>
          <w:sz w:val="28"/>
          <w:szCs w:val="28"/>
        </w:rPr>
        <w:t>26.846.638-5</w:t>
      </w:r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,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emitido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pela Secretaria da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Segurança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Pública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do Estado de São Paulo e,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devidamente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Inscrita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no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Cadastro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das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Pessoas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Físicas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do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Ministério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 xml:space="preserve"> da Fazenda sob </w:t>
      </w:r>
      <w:proofErr w:type="spellStart"/>
      <w:r w:rsidRPr="00974EC4">
        <w:rPr>
          <w:rFonts w:ascii="Consolas" w:hAnsi="Consolas" w:cs="Consolas"/>
          <w:bCs/>
          <w:color w:val="auto"/>
          <w:sz w:val="28"/>
          <w:szCs w:val="28"/>
        </w:rPr>
        <w:t>o n</w:t>
      </w:r>
      <w:proofErr w:type="spellEnd"/>
      <w:r w:rsidRPr="00974EC4">
        <w:rPr>
          <w:rFonts w:ascii="Consolas" w:hAnsi="Consolas" w:cs="Consolas"/>
          <w:bCs/>
          <w:color w:val="auto"/>
          <w:sz w:val="28"/>
          <w:szCs w:val="28"/>
        </w:rPr>
        <w:t>º</w:t>
      </w:r>
      <w:r w:rsidRPr="00974EC4">
        <w:rPr>
          <w:rFonts w:ascii="Consolas" w:hAnsi="Consolas"/>
          <w:color w:val="auto"/>
          <w:sz w:val="28"/>
          <w:szCs w:val="28"/>
        </w:rPr>
        <w:t xml:space="preserve"> </w:t>
      </w:r>
      <w:r w:rsidRPr="00974EC4">
        <w:rPr>
          <w:rFonts w:ascii="Consolas" w:hAnsi="Consolas"/>
          <w:sz w:val="28"/>
          <w:szCs w:val="28"/>
        </w:rPr>
        <w:t>194.395.928-50</w:t>
      </w:r>
      <w:r w:rsidRPr="00974EC4">
        <w:rPr>
          <w:rFonts w:ascii="Consolas" w:hAnsi="Consolas" w:cs="Consolas"/>
          <w:bCs/>
          <w:color w:val="auto"/>
          <w:sz w:val="28"/>
          <w:szCs w:val="28"/>
        </w:rPr>
        <w:t>.</w:t>
      </w:r>
    </w:p>
    <w:p w14:paraId="55DEF676" w14:textId="06A29A28" w:rsidR="00974EC4" w:rsidRPr="00974EC4" w:rsidRDefault="00974EC4" w:rsidP="00974EC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74EC4">
        <w:rPr>
          <w:rFonts w:ascii="Consolas" w:hAnsi="Consolas"/>
          <w:sz w:val="28"/>
          <w:szCs w:val="28"/>
        </w:rPr>
        <w:t>Valor total: R$ 31.446,80</w:t>
      </w:r>
      <w:r w:rsidRPr="00974EC4">
        <w:rPr>
          <w:rFonts w:ascii="Consolas" w:eastAsiaTheme="minorHAnsi" w:hAnsi="Consolas" w:cs="Consolas"/>
          <w:sz w:val="28"/>
          <w:szCs w:val="28"/>
        </w:rPr>
        <w:t xml:space="preserve"> (</w:t>
      </w:r>
      <w:r w:rsidRPr="00974EC4">
        <w:rPr>
          <w:rFonts w:ascii="Consolas" w:hAnsi="Consolas"/>
          <w:sz w:val="28"/>
          <w:szCs w:val="28"/>
        </w:rPr>
        <w:t>trinta e um mil e quatrocentos e quarenta e seis reais e oitenta centavos</w:t>
      </w:r>
      <w:r w:rsidRPr="00974EC4">
        <w:rPr>
          <w:rFonts w:ascii="Consolas" w:hAnsi="Consolas" w:cs="Consolas"/>
          <w:sz w:val="28"/>
          <w:szCs w:val="28"/>
        </w:rPr>
        <w:t>)</w:t>
      </w:r>
      <w:r w:rsidRPr="00974EC4">
        <w:rPr>
          <w:rFonts w:ascii="Consolas" w:hAnsi="Consolas"/>
          <w:sz w:val="28"/>
          <w:szCs w:val="28"/>
        </w:rPr>
        <w:t>.</w:t>
      </w:r>
    </w:p>
    <w:p w14:paraId="6AB30C69" w14:textId="2700AD4D" w:rsidR="00972163" w:rsidRDefault="00972163" w:rsidP="00974EC4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372A5B">
        <w:rPr>
          <w:rFonts w:ascii="Consolas" w:hAnsi="Consolas" w:cs="Consolas"/>
          <w:sz w:val="28"/>
          <w:szCs w:val="28"/>
        </w:rPr>
        <w:t xml:space="preserve"> </w:t>
      </w:r>
    </w:p>
    <w:p w14:paraId="5886DEF4" w14:textId="77777777" w:rsidR="00767628" w:rsidRDefault="00767628" w:rsidP="00974EC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A39B219" w14:textId="77777777" w:rsidR="00767628" w:rsidRDefault="00767628" w:rsidP="00974EC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DE3F573" w14:textId="77777777" w:rsidR="00767628" w:rsidRDefault="00767628" w:rsidP="00974EC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BECB2FC" w14:textId="77777777" w:rsidR="00767628" w:rsidRPr="00974EC4" w:rsidRDefault="00767628" w:rsidP="00974EC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CC44658" w14:textId="77777777" w:rsidR="00B025B2" w:rsidRDefault="00972163" w:rsidP="00D318DB">
      <w:pPr>
        <w:pStyle w:val="SemEspaamento"/>
        <w:ind w:right="-1"/>
        <w:jc w:val="both"/>
        <w:rPr>
          <w:rFonts w:ascii="Consolas" w:eastAsia="MS Mincho" w:hAnsi="Consolas" w:cs="Consolas"/>
          <w:i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6545D9" w:rsidRPr="003C7E60">
        <w:rPr>
          <w:rFonts w:ascii="Consolas" w:eastAsia="MS Mincho" w:hAnsi="Consolas" w:cs="Consolas"/>
          <w:iCs/>
          <w:sz w:val="28"/>
          <w:szCs w:val="28"/>
        </w:rPr>
        <w:t>Registro de Preços para a Aquisição de Materiais para o</w:t>
      </w:r>
    </w:p>
    <w:p w14:paraId="465D6F45" w14:textId="2EDCF801" w:rsidR="00972163" w:rsidRPr="0003344F" w:rsidRDefault="006545D9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3C7E60">
        <w:rPr>
          <w:rFonts w:ascii="Consolas" w:eastAsia="MS Mincho" w:hAnsi="Consolas" w:cs="Consolas"/>
          <w:iCs/>
          <w:sz w:val="28"/>
          <w:szCs w:val="28"/>
        </w:rPr>
        <w:t xml:space="preserve">Serviço de Atendimento Móvel de Urgência </w:t>
      </w:r>
      <w:r>
        <w:rPr>
          <w:rFonts w:ascii="Consolas" w:eastAsia="MS Mincho" w:hAnsi="Consolas" w:cs="Consolas"/>
          <w:iCs/>
          <w:sz w:val="28"/>
          <w:szCs w:val="28"/>
        </w:rPr>
        <w:t>–</w:t>
      </w:r>
      <w:r w:rsidRPr="003C7E60">
        <w:rPr>
          <w:rFonts w:ascii="Consolas" w:eastAsia="MS Mincho" w:hAnsi="Consolas" w:cs="Consolas"/>
          <w:iCs/>
          <w:sz w:val="28"/>
          <w:szCs w:val="28"/>
        </w:rPr>
        <w:t xml:space="preserve"> SAMU, para a Secretaria Municipal de Saúde, conforme especificações constantes do Termo de Referência, que integra este Edital como Anexo I</w:t>
      </w:r>
      <w:r w:rsidR="00972163" w:rsidRPr="0003344F">
        <w:rPr>
          <w:rFonts w:ascii="Consolas" w:hAnsi="Consolas" w:cs="Consolas"/>
          <w:sz w:val="28"/>
          <w:szCs w:val="28"/>
        </w:rPr>
        <w:t>.</w:t>
      </w:r>
    </w:p>
    <w:p w14:paraId="0982977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1F96B3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8925B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E7F40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9B75D6C" w14:textId="6E2306F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</w:t>
      </w:r>
      <w:r w:rsidRPr="0003344F">
        <w:rPr>
          <w:rFonts w:ascii="Consolas" w:hAnsi="Consolas" w:cs="Consolas"/>
          <w:sz w:val="28"/>
          <w:szCs w:val="28"/>
        </w:rPr>
        <w:lastRenderedPageBreak/>
        <w:t xml:space="preserve">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50CF324F" w14:textId="77777777" w:rsidR="00B025B2" w:rsidRPr="0003344F" w:rsidRDefault="00B025B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7B4028" w14:textId="37C9CEDA" w:rsidR="00972163" w:rsidRDefault="00972163" w:rsidP="00B025B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07CF8C81" w14:textId="77777777" w:rsidR="00767628" w:rsidRPr="00B025B2" w:rsidRDefault="00767628" w:rsidP="00B025B2">
      <w:pPr>
        <w:autoSpaceDE w:val="0"/>
        <w:autoSpaceDN w:val="0"/>
        <w:adjustRightInd w:val="0"/>
        <w:ind w:left="0" w:right="-1"/>
        <w:rPr>
          <w:rStyle w:val="Forte"/>
          <w:rFonts w:ascii="Consolas" w:hAnsi="Consolas" w:cs="Consolas"/>
          <w:b w:val="0"/>
          <w:bCs w:val="0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80D5976" w14:textId="27A33A78" w:rsidR="00972163" w:rsidRPr="0003344F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09F85BC2" w14:textId="0C8F7797" w:rsidR="00EE7C4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</w:p>
    <w:p w14:paraId="720995A3" w14:textId="047479E9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</w:t>
      </w:r>
      <w:r w:rsidR="00972163" w:rsidRPr="0003344F">
        <w:rPr>
          <w:rFonts w:ascii="Consolas" w:hAnsi="Consolas" w:cs="Consolas"/>
          <w:sz w:val="28"/>
          <w:szCs w:val="28"/>
        </w:rPr>
        <w:lastRenderedPageBreak/>
        <w:t>a imediata rescisão desta Ata de Registro de Preços, sem prejuízo da aplicação das demais cominações legais.</w:t>
      </w:r>
    </w:p>
    <w:p w14:paraId="55FE004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EFF3384" w14:textId="541145FB" w:rsidR="00972163" w:rsidRPr="00B025B2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22C368F0" w14:textId="77777777" w:rsidR="001F26CC" w:rsidRDefault="001F26CC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383D4D1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3971761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262C522C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3865034D" w14:textId="23416BDD" w:rsidR="008F35EB" w:rsidRPr="001F26CC" w:rsidRDefault="008F35EB" w:rsidP="001F26CC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F26CC">
        <w:rPr>
          <w:rFonts w:ascii="Consolas" w:hAnsi="Consolas" w:cs="Consolas"/>
          <w:b/>
          <w:sz w:val="28"/>
          <w:szCs w:val="28"/>
        </w:rPr>
        <w:t>PIRAJUÍ, 0</w:t>
      </w:r>
      <w:r w:rsidR="001F26CC" w:rsidRPr="001F26CC">
        <w:rPr>
          <w:rFonts w:ascii="Consolas" w:hAnsi="Consolas" w:cs="Consolas"/>
          <w:b/>
          <w:sz w:val="28"/>
          <w:szCs w:val="28"/>
        </w:rPr>
        <w:t>7</w:t>
      </w:r>
      <w:r w:rsidRPr="001F26CC">
        <w:rPr>
          <w:rFonts w:ascii="Consolas" w:hAnsi="Consolas" w:cs="Consolas"/>
          <w:b/>
          <w:sz w:val="28"/>
          <w:szCs w:val="28"/>
        </w:rPr>
        <w:t xml:space="preserve"> DE JULHO DE 202</w:t>
      </w:r>
      <w:r w:rsidR="001F26CC">
        <w:rPr>
          <w:rFonts w:ascii="Consolas" w:hAnsi="Consolas" w:cs="Consolas"/>
          <w:b/>
          <w:sz w:val="28"/>
          <w:szCs w:val="28"/>
        </w:rPr>
        <w:t>3</w:t>
      </w:r>
      <w:r w:rsidRPr="001F26CC">
        <w:rPr>
          <w:rFonts w:ascii="Consolas" w:hAnsi="Consolas" w:cs="Consolas"/>
          <w:b/>
          <w:sz w:val="28"/>
          <w:szCs w:val="28"/>
        </w:rPr>
        <w:t>.</w:t>
      </w:r>
    </w:p>
    <w:p w14:paraId="163C81C8" w14:textId="77777777" w:rsidR="008F35EB" w:rsidRPr="001F26CC" w:rsidRDefault="008F35EB" w:rsidP="001F26CC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A4BA335" w14:textId="77777777" w:rsidR="008F35EB" w:rsidRPr="001F26CC" w:rsidRDefault="008F35EB" w:rsidP="001F26CC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2C10205" w14:textId="77777777" w:rsidR="008F35EB" w:rsidRPr="001F26CC" w:rsidRDefault="008F35EB" w:rsidP="001F26CC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1774485" w14:textId="77777777" w:rsidR="008F35EB" w:rsidRPr="001F26CC" w:rsidRDefault="008F35EB" w:rsidP="001F26CC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26CC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478C7FD4" w14:textId="77777777" w:rsidR="008F35EB" w:rsidRPr="001F26CC" w:rsidRDefault="008F35EB" w:rsidP="001F26CC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26C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410B5DD" w14:textId="77777777" w:rsidR="008F35EB" w:rsidRPr="001F26CC" w:rsidRDefault="008F35EB" w:rsidP="001F26CC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26CC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01DD4EC" w14:textId="77777777" w:rsidR="008F35EB" w:rsidRPr="001F26CC" w:rsidRDefault="008F35EB" w:rsidP="001F26CC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8CE0A48" w14:textId="77777777" w:rsidR="00372A5B" w:rsidRPr="001F26CC" w:rsidRDefault="00372A5B" w:rsidP="001F26CC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14:paraId="123178AA" w14:textId="77777777" w:rsidR="00372A5B" w:rsidRPr="001F26CC" w:rsidRDefault="00372A5B" w:rsidP="001F26CC">
      <w:pPr>
        <w:autoSpaceDE w:val="0"/>
        <w:autoSpaceDN w:val="0"/>
        <w:adjustRightInd w:val="0"/>
        <w:ind w:left="0"/>
        <w:rPr>
          <w:rFonts w:ascii="Consolas" w:hAnsi="Consolas"/>
          <w:b/>
          <w:bCs/>
          <w:sz w:val="28"/>
          <w:szCs w:val="28"/>
          <w:shd w:val="clear" w:color="auto" w:fill="FFFFFF"/>
        </w:rPr>
      </w:pPr>
    </w:p>
    <w:p w14:paraId="596250B9" w14:textId="3D0B0F4D" w:rsidR="00B025B2" w:rsidRPr="001F26CC" w:rsidRDefault="001F26CC" w:rsidP="001F26CC">
      <w:pPr>
        <w:autoSpaceDE w:val="0"/>
        <w:autoSpaceDN w:val="0"/>
        <w:adjustRightInd w:val="0"/>
        <w:ind w:left="0"/>
        <w:jc w:val="center"/>
        <w:rPr>
          <w:rFonts w:ascii="Consolas" w:hAnsi="Consolas"/>
          <w:b/>
          <w:bCs/>
          <w:sz w:val="28"/>
          <w:szCs w:val="28"/>
          <w:shd w:val="clear" w:color="auto" w:fill="FFFFFF"/>
        </w:rPr>
      </w:pPr>
      <w:r w:rsidRPr="001F26C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EMPRESA </w:t>
      </w:r>
      <w:r w:rsidR="00974EC4" w:rsidRPr="001F26CC">
        <w:rPr>
          <w:rFonts w:ascii="Consolas" w:hAnsi="Consolas"/>
          <w:b/>
          <w:bCs/>
          <w:sz w:val="28"/>
          <w:szCs w:val="28"/>
          <w:shd w:val="clear" w:color="auto" w:fill="FFFFFF"/>
        </w:rPr>
        <w:t>LOGGEN PRODUTOS PARA SAUDE LTDA.</w:t>
      </w:r>
    </w:p>
    <w:p w14:paraId="2BBF9CC1" w14:textId="6BC0A417" w:rsidR="00B025B2" w:rsidRPr="001F26CC" w:rsidRDefault="00974EC4" w:rsidP="001F26CC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26CC">
        <w:rPr>
          <w:rFonts w:ascii="Consolas" w:hAnsi="Consolas"/>
          <w:b/>
          <w:sz w:val="28"/>
          <w:szCs w:val="28"/>
        </w:rPr>
        <w:t>FLÁVIA PEREIRA DE FREITAS</w:t>
      </w:r>
    </w:p>
    <w:p w14:paraId="7A087CA7" w14:textId="70ED5FE4" w:rsidR="008F35EB" w:rsidRPr="001F26CC" w:rsidRDefault="00B025B2" w:rsidP="001F26CC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26CC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C56D89C" w14:textId="77777777" w:rsidR="001F26CC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5AC0B821" w14:textId="77777777" w:rsidR="001F26CC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E64B3B7" w14:textId="77777777" w:rsidR="001F26CC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84F3245" w14:textId="77777777" w:rsidR="001F26CC" w:rsidRPr="00BD6A89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5416"/>
      </w:tblGrid>
      <w:tr w:rsidR="001F26CC" w:rsidRPr="00BD6A89" w14:paraId="33D26E18" w14:textId="77777777" w:rsidTr="001E7C1D">
        <w:trPr>
          <w:trHeight w:val="1359"/>
          <w:jc w:val="center"/>
        </w:trPr>
        <w:tc>
          <w:tcPr>
            <w:tcW w:w="5641" w:type="dxa"/>
            <w:hideMark/>
          </w:tcPr>
          <w:p w14:paraId="41486326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11079BB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01AB501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B9EB86F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731668B1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3DBB3D7F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5332F9E4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65A987FA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2AD65441" w14:textId="77777777" w:rsidR="001F26CC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B6B0AAA" w14:textId="77777777" w:rsidR="001F26CC" w:rsidRPr="00BD6A89" w:rsidRDefault="001F26CC" w:rsidP="001F26C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54851FC8" w14:textId="77777777" w:rsidR="001F26CC" w:rsidRDefault="001F26CC" w:rsidP="001F26CC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2211799" w14:textId="77777777" w:rsidR="001F26CC" w:rsidRDefault="001F26CC" w:rsidP="001F26CC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A92F731" w14:textId="77777777" w:rsidR="001F26CC" w:rsidRPr="00BD6A89" w:rsidRDefault="001F26CC" w:rsidP="001F26CC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F26CC" w:rsidRPr="00BD6A89" w14:paraId="58800BAB" w14:textId="77777777" w:rsidTr="001E7C1D">
        <w:trPr>
          <w:trHeight w:val="643"/>
          <w:jc w:val="center"/>
        </w:trPr>
        <w:tc>
          <w:tcPr>
            <w:tcW w:w="9616" w:type="dxa"/>
          </w:tcPr>
          <w:p w14:paraId="1321C588" w14:textId="77777777" w:rsidR="001F26CC" w:rsidRPr="00AE0385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11A3A4C3" w14:textId="77777777" w:rsidR="001F26CC" w:rsidRPr="00AE0385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4DF482B6" w14:textId="77777777" w:rsidR="001F26CC" w:rsidRPr="00AE0385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AE0385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384770F6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27C555F9" w14:textId="77777777" w:rsidR="001F26CC" w:rsidRPr="00BD6A89" w:rsidRDefault="001F26CC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4764A008" w:rsidR="004E41D5" w:rsidRPr="008F35EB" w:rsidRDefault="004E41D5" w:rsidP="008F35EB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8F35EB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8F00" w14:textId="77777777" w:rsidR="00183D1C" w:rsidRDefault="00183D1C" w:rsidP="00EB5DA3">
      <w:r>
        <w:separator/>
      </w:r>
    </w:p>
  </w:endnote>
  <w:endnote w:type="continuationSeparator" w:id="0">
    <w:p w14:paraId="225A3BB6" w14:textId="77777777" w:rsidR="00183D1C" w:rsidRDefault="00183D1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1FD6" w14:textId="77777777" w:rsidR="00183D1C" w:rsidRDefault="00183D1C" w:rsidP="00EB5DA3">
      <w:r>
        <w:separator/>
      </w:r>
    </w:p>
  </w:footnote>
  <w:footnote w:type="continuationSeparator" w:id="0">
    <w:p w14:paraId="7533ED54" w14:textId="77777777" w:rsidR="00183D1C" w:rsidRDefault="00183D1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B4410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0B4410" w:rsidRPr="006545D9" w:rsidRDefault="000B441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45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0B4410" w:rsidRPr="00053EBD" w:rsidRDefault="000B441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0B4410" w:rsidRPr="00053EBD" w:rsidRDefault="000B441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0B4410" w:rsidRPr="00534669" w:rsidRDefault="000B441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0B4410" w:rsidRPr="00961D73" w:rsidRDefault="000B4410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0B4410" w:rsidRPr="00BF5471" w:rsidRDefault="000B4410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38835858">
    <w:abstractNumId w:val="0"/>
  </w:num>
  <w:num w:numId="2" w16cid:durableId="1312562447">
    <w:abstractNumId w:val="6"/>
  </w:num>
  <w:num w:numId="3" w16cid:durableId="1942109358">
    <w:abstractNumId w:val="3"/>
  </w:num>
  <w:num w:numId="4" w16cid:durableId="1304963804">
    <w:abstractNumId w:val="2"/>
  </w:num>
  <w:num w:numId="5" w16cid:durableId="2045017151">
    <w:abstractNumId w:val="12"/>
  </w:num>
  <w:num w:numId="6" w16cid:durableId="1366563574">
    <w:abstractNumId w:val="40"/>
  </w:num>
  <w:num w:numId="7" w16cid:durableId="1182163499">
    <w:abstractNumId w:val="5"/>
  </w:num>
  <w:num w:numId="8" w16cid:durableId="2089686882">
    <w:abstractNumId w:val="9"/>
  </w:num>
  <w:num w:numId="9" w16cid:durableId="448160794">
    <w:abstractNumId w:val="30"/>
  </w:num>
  <w:num w:numId="10" w16cid:durableId="1239095807">
    <w:abstractNumId w:val="13"/>
  </w:num>
  <w:num w:numId="11" w16cid:durableId="825828120">
    <w:abstractNumId w:val="24"/>
  </w:num>
  <w:num w:numId="12" w16cid:durableId="1102994028">
    <w:abstractNumId w:val="19"/>
  </w:num>
  <w:num w:numId="13" w16cid:durableId="525293905">
    <w:abstractNumId w:val="20"/>
  </w:num>
  <w:num w:numId="14" w16cid:durableId="2098860785">
    <w:abstractNumId w:val="4"/>
  </w:num>
  <w:num w:numId="15" w16cid:durableId="326446630">
    <w:abstractNumId w:val="8"/>
  </w:num>
  <w:num w:numId="16" w16cid:durableId="855122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9065435">
    <w:abstractNumId w:val="39"/>
  </w:num>
  <w:num w:numId="18" w16cid:durableId="1813474379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30922">
    <w:abstractNumId w:val="29"/>
  </w:num>
  <w:num w:numId="20" w16cid:durableId="1578704784">
    <w:abstractNumId w:val="37"/>
  </w:num>
  <w:num w:numId="21" w16cid:durableId="1351182744">
    <w:abstractNumId w:val="16"/>
  </w:num>
  <w:num w:numId="22" w16cid:durableId="286668383">
    <w:abstractNumId w:val="21"/>
  </w:num>
  <w:num w:numId="23" w16cid:durableId="1982465771">
    <w:abstractNumId w:val="41"/>
  </w:num>
  <w:num w:numId="24" w16cid:durableId="1599017609">
    <w:abstractNumId w:val="27"/>
  </w:num>
  <w:num w:numId="25" w16cid:durableId="1105614677">
    <w:abstractNumId w:val="23"/>
  </w:num>
  <w:num w:numId="26" w16cid:durableId="1539397049">
    <w:abstractNumId w:val="35"/>
  </w:num>
  <w:num w:numId="27" w16cid:durableId="1869368317">
    <w:abstractNumId w:val="1"/>
  </w:num>
  <w:num w:numId="28" w16cid:durableId="1011637470">
    <w:abstractNumId w:val="32"/>
  </w:num>
  <w:num w:numId="29" w16cid:durableId="1350832807">
    <w:abstractNumId w:val="14"/>
  </w:num>
  <w:num w:numId="30" w16cid:durableId="735009017">
    <w:abstractNumId w:val="22"/>
  </w:num>
  <w:num w:numId="31" w16cid:durableId="725302040">
    <w:abstractNumId w:val="34"/>
  </w:num>
  <w:num w:numId="32" w16cid:durableId="454103074">
    <w:abstractNumId w:val="31"/>
  </w:num>
  <w:num w:numId="33" w16cid:durableId="1269236798">
    <w:abstractNumId w:val="42"/>
  </w:num>
  <w:num w:numId="34" w16cid:durableId="1433937055">
    <w:abstractNumId w:val="15"/>
  </w:num>
  <w:num w:numId="35" w16cid:durableId="53549174">
    <w:abstractNumId w:val="28"/>
  </w:num>
  <w:num w:numId="36" w16cid:durableId="1172068981">
    <w:abstractNumId w:val="11"/>
  </w:num>
  <w:num w:numId="37" w16cid:durableId="581139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582466">
    <w:abstractNumId w:val="0"/>
  </w:num>
  <w:num w:numId="39" w16cid:durableId="658965147">
    <w:abstractNumId w:val="17"/>
  </w:num>
  <w:num w:numId="40" w16cid:durableId="1877741171">
    <w:abstractNumId w:val="38"/>
  </w:num>
  <w:num w:numId="41" w16cid:durableId="1073115119">
    <w:abstractNumId w:val="25"/>
  </w:num>
  <w:num w:numId="42" w16cid:durableId="394595349">
    <w:abstractNumId w:val="36"/>
  </w:num>
  <w:num w:numId="43" w16cid:durableId="2017422077">
    <w:abstractNumId w:val="33"/>
  </w:num>
  <w:num w:numId="44" w16cid:durableId="344523880">
    <w:abstractNumId w:val="18"/>
  </w:num>
  <w:num w:numId="45" w16cid:durableId="1302341618">
    <w:abstractNumId w:val="7"/>
  </w:num>
  <w:num w:numId="46" w16cid:durableId="293408494">
    <w:abstractNumId w:val="10"/>
  </w:num>
  <w:num w:numId="47" w16cid:durableId="376399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4410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3727E"/>
    <w:rsid w:val="0014501D"/>
    <w:rsid w:val="001464B3"/>
    <w:rsid w:val="00152506"/>
    <w:rsid w:val="00153655"/>
    <w:rsid w:val="0015731C"/>
    <w:rsid w:val="00171C25"/>
    <w:rsid w:val="0018081B"/>
    <w:rsid w:val="00183BAF"/>
    <w:rsid w:val="00183D1C"/>
    <w:rsid w:val="00186975"/>
    <w:rsid w:val="00187F5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26CC"/>
    <w:rsid w:val="001F7EF9"/>
    <w:rsid w:val="00203D22"/>
    <w:rsid w:val="002046B0"/>
    <w:rsid w:val="0021284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96DA2"/>
    <w:rsid w:val="002A06EB"/>
    <w:rsid w:val="002B2E2E"/>
    <w:rsid w:val="002B46FC"/>
    <w:rsid w:val="002B7020"/>
    <w:rsid w:val="002E0B90"/>
    <w:rsid w:val="002E0EF7"/>
    <w:rsid w:val="002E1994"/>
    <w:rsid w:val="002E1CDC"/>
    <w:rsid w:val="002E32D1"/>
    <w:rsid w:val="002E3892"/>
    <w:rsid w:val="002F1A3F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59ED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67368"/>
    <w:rsid w:val="00370E74"/>
    <w:rsid w:val="0037152E"/>
    <w:rsid w:val="00372A5B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3CA5"/>
    <w:rsid w:val="003F5094"/>
    <w:rsid w:val="003F7C78"/>
    <w:rsid w:val="004061D7"/>
    <w:rsid w:val="00406538"/>
    <w:rsid w:val="00406559"/>
    <w:rsid w:val="004148B8"/>
    <w:rsid w:val="00417919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364C0"/>
    <w:rsid w:val="00540DFF"/>
    <w:rsid w:val="0054452A"/>
    <w:rsid w:val="00546332"/>
    <w:rsid w:val="00550A30"/>
    <w:rsid w:val="0055286D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04ED"/>
    <w:rsid w:val="0062161E"/>
    <w:rsid w:val="0062420E"/>
    <w:rsid w:val="00631C95"/>
    <w:rsid w:val="00632E6B"/>
    <w:rsid w:val="00643AA0"/>
    <w:rsid w:val="006442D8"/>
    <w:rsid w:val="006545D9"/>
    <w:rsid w:val="00654673"/>
    <w:rsid w:val="006606C4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628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A6907"/>
    <w:rsid w:val="007B7542"/>
    <w:rsid w:val="007B773B"/>
    <w:rsid w:val="007C3FBA"/>
    <w:rsid w:val="007C549F"/>
    <w:rsid w:val="007D37F4"/>
    <w:rsid w:val="007D74E5"/>
    <w:rsid w:val="007E0EE4"/>
    <w:rsid w:val="007E1207"/>
    <w:rsid w:val="007E3AED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05D6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D6CEC"/>
    <w:rsid w:val="008E16A1"/>
    <w:rsid w:val="008E3B68"/>
    <w:rsid w:val="008E5A61"/>
    <w:rsid w:val="008E6264"/>
    <w:rsid w:val="008E64DD"/>
    <w:rsid w:val="008E73B6"/>
    <w:rsid w:val="008F30E2"/>
    <w:rsid w:val="008F35EB"/>
    <w:rsid w:val="00906117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74EC4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0E9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25B2"/>
    <w:rsid w:val="00B05F62"/>
    <w:rsid w:val="00B06576"/>
    <w:rsid w:val="00B1396B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4B0E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C7F40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6E4E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4D36"/>
    <w:rsid w:val="00FA51B0"/>
    <w:rsid w:val="00FB0012"/>
    <w:rsid w:val="00FC57D3"/>
    <w:rsid w:val="00FD0361"/>
    <w:rsid w:val="00FD1E29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6A84-594D-457A-BAC0-0BF25BB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2020-11-20T14:31:00Z</cp:lastPrinted>
  <dcterms:created xsi:type="dcterms:W3CDTF">2023-07-06T17:10:00Z</dcterms:created>
  <dcterms:modified xsi:type="dcterms:W3CDTF">2023-07-06T19:23:00Z</dcterms:modified>
</cp:coreProperties>
</file>