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4F" w:rsidRPr="000711F2" w:rsidRDefault="00911349" w:rsidP="00D00B2F">
      <w:pPr>
        <w:spacing w:after="0" w:line="240" w:lineRule="auto"/>
        <w:jc w:val="both"/>
        <w:outlineLvl w:val="8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>
        <w:rPr>
          <w:rFonts w:ascii="Consolas" w:eastAsia="Arial Unicode MS" w:hAnsi="Consolas" w:cs="Consolas"/>
          <w:b/>
          <w:sz w:val="48"/>
          <w:szCs w:val="28"/>
          <w:lang w:eastAsia="pt-BR"/>
        </w:rPr>
        <w:t>1</w:t>
      </w:r>
      <w:r w:rsidR="00C46D4F" w:rsidRPr="000711F2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</w:t>
      </w:r>
      <w:r w:rsidR="00C46D4F" w:rsidRPr="000711F2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CONTRATO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GESTÃO</w:t>
      </w:r>
      <w:r w:rsidR="00C46D4F" w:rsidRPr="000711F2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Nº 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>001/2017</w:t>
      </w:r>
    </w:p>
    <w:p w:rsidR="00C46D4F" w:rsidRPr="000711F2" w:rsidRDefault="00C46D4F" w:rsidP="00D00B2F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C46D4F" w:rsidRPr="000711F2" w:rsidRDefault="00911349" w:rsidP="00D00B2F">
      <w:pPr>
        <w:spacing w:after="0" w:line="240" w:lineRule="auto"/>
        <w:ind w:left="4536"/>
        <w:jc w:val="both"/>
        <w:outlineLvl w:val="8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>1</w:t>
      </w:r>
      <w:r w:rsidR="00C46D4F" w:rsidRPr="000711F2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– </w:t>
      </w:r>
      <w:r w:rsidR="00C46D4F" w:rsidRPr="000711F2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C46D4F" w:rsidRPr="000711F2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CONTRATO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DE GESTÃO</w:t>
      </w:r>
      <w:r w:rsidR="00C46D4F" w:rsidRPr="000711F2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Nº </w:t>
      </w:r>
      <w:r>
        <w:rPr>
          <w:rFonts w:ascii="Consolas" w:eastAsia="Times New Roman" w:hAnsi="Consolas" w:cs="Consolas"/>
          <w:b/>
          <w:sz w:val="28"/>
          <w:szCs w:val="28"/>
          <w:lang w:eastAsia="pt-BR"/>
        </w:rPr>
        <w:t>001/2017</w:t>
      </w:r>
      <w:r w:rsidR="00C46D4F" w:rsidRPr="000711F2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QUE ENTRE SI CELEBRAM </w:t>
      </w:r>
      <w:r w:rsidR="00C46D4F" w:rsidRPr="000711F2">
        <w:rPr>
          <w:rFonts w:ascii="Consolas" w:hAnsi="Consolas" w:cs="Consolas"/>
          <w:b/>
          <w:sz w:val="28"/>
          <w:szCs w:val="28"/>
        </w:rPr>
        <w:t xml:space="preserve">O </w:t>
      </w:r>
      <w:r w:rsidR="00C46D4F" w:rsidRPr="000711F2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C46D4F" w:rsidRPr="000711F2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E A </w:t>
      </w:r>
      <w:r w:rsidRPr="00350C11">
        <w:rPr>
          <w:rFonts w:ascii="Consolas" w:hAnsi="Consolas" w:cs="Consolas"/>
          <w:b/>
          <w:sz w:val="28"/>
          <w:szCs w:val="28"/>
        </w:rPr>
        <w:t>ASSOCIAÇÃO DAS CRIANÇAS EXCEPCIONAIS DE NOVA IGUAÇU</w:t>
      </w:r>
      <w:r w:rsidR="00A87F2B" w:rsidRPr="000711F2">
        <w:rPr>
          <w:rFonts w:ascii="Consolas" w:hAnsi="Consolas" w:cs="Consolas"/>
          <w:b/>
          <w:bCs/>
          <w:sz w:val="28"/>
          <w:szCs w:val="28"/>
        </w:rPr>
        <w:t>.</w:t>
      </w:r>
    </w:p>
    <w:p w:rsidR="00C46D4F" w:rsidRPr="000711F2" w:rsidRDefault="00C46D4F" w:rsidP="00D00B2F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val="pt-PT" w:eastAsia="pt-BR"/>
        </w:rPr>
      </w:pPr>
    </w:p>
    <w:p w:rsidR="00EA3607" w:rsidRPr="000711F2" w:rsidRDefault="008616A2" w:rsidP="00D00B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50C11">
        <w:rPr>
          <w:rFonts w:ascii="Consolas" w:hAnsi="Consolas" w:cs="Consolas"/>
          <w:sz w:val="28"/>
          <w:szCs w:val="28"/>
        </w:rPr>
        <w:t xml:space="preserve">Aos 28 dias do mês de </w:t>
      </w:r>
      <w:r>
        <w:rPr>
          <w:rFonts w:ascii="Consolas" w:hAnsi="Consolas" w:cs="Consolas"/>
          <w:sz w:val="28"/>
          <w:szCs w:val="28"/>
        </w:rPr>
        <w:t>novembro</w:t>
      </w:r>
      <w:r w:rsidRPr="00350C11">
        <w:rPr>
          <w:rFonts w:ascii="Consolas" w:hAnsi="Consolas" w:cs="Consolas"/>
          <w:sz w:val="28"/>
          <w:szCs w:val="28"/>
        </w:rPr>
        <w:t xml:space="preserve"> de 2017, de um lado, o </w:t>
      </w:r>
      <w:r w:rsidRPr="00350C11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350C11">
        <w:rPr>
          <w:rFonts w:ascii="Consolas" w:hAnsi="Consolas" w:cs="Consolas"/>
          <w:sz w:val="28"/>
          <w:szCs w:val="28"/>
        </w:rPr>
        <w:t xml:space="preserve">, pessoa jurídica de direito público, com sede na Praça Doutor Pedro da Rocha Braga nº 116 – Centro – CEP 16.600-000 – Pirajuí – SP, neste ato representado pelo seu Prefeito Municipal, </w:t>
      </w:r>
      <w:r w:rsidRPr="00350C11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350C11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350C11">
        <w:rPr>
          <w:rFonts w:ascii="Consolas" w:hAnsi="Consolas" w:cs="Consolas"/>
          <w:b/>
          <w:sz w:val="28"/>
          <w:szCs w:val="28"/>
        </w:rPr>
        <w:t>MUNICÍPIO</w:t>
      </w:r>
      <w:r w:rsidRPr="00350C11">
        <w:rPr>
          <w:rFonts w:ascii="Consolas" w:hAnsi="Consolas" w:cs="Consolas"/>
          <w:sz w:val="28"/>
          <w:szCs w:val="28"/>
        </w:rPr>
        <w:t xml:space="preserve">, de ora em diante designado </w:t>
      </w:r>
      <w:r w:rsidRPr="00350C11">
        <w:rPr>
          <w:rFonts w:ascii="Consolas" w:hAnsi="Consolas" w:cs="Consolas"/>
          <w:b/>
          <w:sz w:val="28"/>
          <w:szCs w:val="28"/>
        </w:rPr>
        <w:t>CONTRATANTE</w:t>
      </w:r>
      <w:r w:rsidRPr="00350C11">
        <w:rPr>
          <w:rFonts w:ascii="Consolas" w:hAnsi="Consolas" w:cs="Consolas"/>
          <w:sz w:val="28"/>
          <w:szCs w:val="28"/>
        </w:rPr>
        <w:t xml:space="preserve">, e de outro, a </w:t>
      </w:r>
      <w:r w:rsidRPr="00350C11">
        <w:rPr>
          <w:rFonts w:ascii="Consolas" w:hAnsi="Consolas" w:cs="Consolas"/>
          <w:b/>
          <w:sz w:val="28"/>
          <w:szCs w:val="28"/>
        </w:rPr>
        <w:t>ASSOCIAÇÃO DAS CRIANÇAS EXCEPCIONAIS DE NOVA IGUAÇU</w:t>
      </w:r>
      <w:r w:rsidRPr="00350C11">
        <w:rPr>
          <w:rFonts w:ascii="Consolas" w:hAnsi="Consolas" w:cs="Consolas"/>
          <w:sz w:val="28"/>
          <w:szCs w:val="28"/>
        </w:rPr>
        <w:t xml:space="preserve">, CNPJ nº 01.476.404/0001-19, com sede na Rua Maranhão nº 594 – Fundos – Bairro Centro – CEP 26.210-000 – Nova Iguaçu – RJ, neste ato representada pelo </w:t>
      </w:r>
      <w:r w:rsidRPr="00350C11">
        <w:rPr>
          <w:rFonts w:ascii="Consolas" w:hAnsi="Consolas" w:cs="Consolas"/>
          <w:b/>
          <w:sz w:val="28"/>
          <w:szCs w:val="28"/>
        </w:rPr>
        <w:t>SENHOR AMANDO GANEM MONTEALTO</w:t>
      </w:r>
      <w:r w:rsidRPr="00350C11">
        <w:rPr>
          <w:rFonts w:ascii="Consolas" w:hAnsi="Consolas" w:cs="Consolas"/>
          <w:sz w:val="28"/>
          <w:szCs w:val="28"/>
        </w:rPr>
        <w:t xml:space="preserve">, brasileiro, casado, empresário, portador da cédula de identidade RG nº 11.104.464-9, emitido pela Secretaria de Segurança Pública do Estado de São Paulo e, devidamente Inscrito no Cadastro das Pessoas Físicas do Ministério da Fazenda sob o nº 056.392.348-22, doravante denominado como </w:t>
      </w:r>
      <w:r w:rsidRPr="00350C11">
        <w:rPr>
          <w:rFonts w:ascii="Consolas" w:hAnsi="Consolas" w:cs="Consolas"/>
          <w:b/>
          <w:sz w:val="28"/>
          <w:szCs w:val="28"/>
        </w:rPr>
        <w:t>CONTRATADO</w:t>
      </w:r>
      <w:r w:rsidRPr="00350C11">
        <w:rPr>
          <w:rFonts w:ascii="Consolas" w:hAnsi="Consolas" w:cs="Consolas"/>
          <w:sz w:val="28"/>
          <w:szCs w:val="28"/>
        </w:rPr>
        <w:t xml:space="preserve">, </w:t>
      </w:r>
      <w:r w:rsidRPr="00350C11">
        <w:rPr>
          <w:rFonts w:ascii="Consolas" w:hAnsi="Consolas"/>
          <w:sz w:val="28"/>
          <w:szCs w:val="28"/>
        </w:rPr>
        <w:t xml:space="preserve">tendo em vista o que dispõe a Constituição Federal, em especial os seus artigos 196 e seguintes; o art. 24, IV e XXIV, da Lei Federal nº 8.666/93 e suas alterações; a Lei Municipal n.º </w:t>
      </w:r>
      <w:r w:rsidRPr="00350C11">
        <w:rPr>
          <w:rFonts w:ascii="Consolas" w:hAnsi="Consolas" w:cs="Arial"/>
          <w:sz w:val="28"/>
          <w:szCs w:val="28"/>
        </w:rPr>
        <w:t>2.492, de 05 de abril de 2017</w:t>
      </w:r>
      <w:r w:rsidRPr="00350C11">
        <w:rPr>
          <w:rFonts w:ascii="Consolas" w:hAnsi="Consolas"/>
          <w:sz w:val="28"/>
          <w:szCs w:val="28"/>
        </w:rPr>
        <w:t xml:space="preserve">, e demais disposições legais e regulamentares aplicáveis à espécie, resolvem celebrar o presente </w:t>
      </w:r>
      <w:r w:rsidRPr="008616A2">
        <w:rPr>
          <w:rFonts w:ascii="Consolas" w:hAnsi="Consolas"/>
          <w:b/>
          <w:sz w:val="28"/>
          <w:szCs w:val="28"/>
        </w:rPr>
        <w:t>TERMO ADITIVO AO CONTRATO DE GESTÃO</w:t>
      </w:r>
      <w:r w:rsidRPr="00350C11">
        <w:rPr>
          <w:rFonts w:ascii="Consolas" w:hAnsi="Consolas"/>
          <w:sz w:val="28"/>
          <w:szCs w:val="28"/>
        </w:rPr>
        <w:t>, mediante  as  seguintes cláusulas e condições</w:t>
      </w:r>
      <w:r w:rsidR="00EA3607" w:rsidRPr="000711F2">
        <w:rPr>
          <w:rFonts w:ascii="Consolas" w:hAnsi="Consolas" w:cs="Consolas"/>
          <w:sz w:val="28"/>
          <w:szCs w:val="28"/>
        </w:rPr>
        <w:t>:</w:t>
      </w:r>
    </w:p>
    <w:p w:rsidR="00EA3607" w:rsidRDefault="00EA3607" w:rsidP="00D00B2F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616A2" w:rsidRDefault="008616A2" w:rsidP="00D00B2F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616A2" w:rsidRPr="000711F2" w:rsidRDefault="008616A2" w:rsidP="00D00B2F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EA3607" w:rsidRPr="000711F2" w:rsidRDefault="00EA3607" w:rsidP="00D00B2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711F2">
        <w:rPr>
          <w:rFonts w:ascii="Consolas" w:hAnsi="Consolas" w:cs="Consolas"/>
          <w:b/>
          <w:sz w:val="28"/>
          <w:szCs w:val="28"/>
        </w:rPr>
        <w:lastRenderedPageBreak/>
        <w:t>CLÁUSULA PRIMEIRA</w:t>
      </w:r>
      <w:r w:rsidR="00A87F2B" w:rsidRPr="000711F2">
        <w:rPr>
          <w:rFonts w:ascii="Consolas" w:hAnsi="Consolas" w:cs="Consolas"/>
          <w:b/>
          <w:sz w:val="28"/>
          <w:szCs w:val="28"/>
        </w:rPr>
        <w:t xml:space="preserve"> – </w:t>
      </w:r>
      <w:r w:rsidR="008616A2" w:rsidRPr="00350C11">
        <w:rPr>
          <w:rFonts w:ascii="Consolas" w:hAnsi="Consolas"/>
          <w:b/>
          <w:bCs/>
          <w:sz w:val="28"/>
          <w:szCs w:val="28"/>
        </w:rPr>
        <w:t>DO PRAZO DE VIGÊNCIA</w:t>
      </w:r>
      <w:r w:rsidR="00A87F2B" w:rsidRPr="000711F2">
        <w:rPr>
          <w:rFonts w:ascii="Consolas" w:hAnsi="Consolas" w:cs="Consolas"/>
          <w:b/>
          <w:sz w:val="28"/>
          <w:szCs w:val="28"/>
        </w:rPr>
        <w:t xml:space="preserve"> </w:t>
      </w:r>
    </w:p>
    <w:p w:rsidR="00EA3607" w:rsidRPr="000711F2" w:rsidRDefault="00EA3607" w:rsidP="00D00B2F">
      <w:pPr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EA3607" w:rsidRPr="000711F2" w:rsidRDefault="008616A2" w:rsidP="00911349">
      <w:pPr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  <w:r w:rsidRPr="008616A2">
        <w:rPr>
          <w:rFonts w:ascii="Consolas" w:eastAsia="Arial Unicode MS" w:hAnsi="Consolas" w:cs="Consolas"/>
          <w:b/>
          <w:sz w:val="28"/>
          <w:szCs w:val="28"/>
        </w:rPr>
        <w:t xml:space="preserve">1.1 – </w:t>
      </w:r>
      <w:r w:rsidR="00EA3607" w:rsidRPr="000711F2">
        <w:rPr>
          <w:rFonts w:ascii="Consolas" w:eastAsia="Arial Unicode MS" w:hAnsi="Consolas" w:cs="Consolas"/>
          <w:sz w:val="28"/>
          <w:szCs w:val="28"/>
        </w:rPr>
        <w:t xml:space="preserve">O presente instrumento tem por objetivo alterar o </w:t>
      </w:r>
      <w:r w:rsidR="00EA3607" w:rsidRPr="000711F2">
        <w:rPr>
          <w:rFonts w:ascii="Consolas" w:eastAsia="Arial Unicode MS" w:hAnsi="Consolas" w:cs="Consolas"/>
          <w:b/>
          <w:sz w:val="28"/>
          <w:szCs w:val="28"/>
        </w:rPr>
        <w:t xml:space="preserve">ITEM </w:t>
      </w:r>
      <w:r w:rsidR="00EA3607" w:rsidRPr="000711F2">
        <w:rPr>
          <w:rFonts w:ascii="Consolas" w:hAnsi="Consolas" w:cs="Consolas"/>
          <w:b/>
          <w:sz w:val="28"/>
          <w:szCs w:val="28"/>
        </w:rPr>
        <w:t xml:space="preserve">Nº </w:t>
      </w:r>
      <w:r w:rsidR="00911349">
        <w:rPr>
          <w:rFonts w:ascii="Consolas" w:hAnsi="Consolas" w:cs="Consolas"/>
          <w:b/>
          <w:bCs/>
          <w:sz w:val="28"/>
          <w:szCs w:val="28"/>
        </w:rPr>
        <w:t>5.1</w:t>
      </w:r>
      <w:r w:rsidR="007A6A91" w:rsidRPr="000711F2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A3607" w:rsidRPr="000711F2">
        <w:rPr>
          <w:rFonts w:ascii="Consolas" w:hAnsi="Consolas" w:cs="Consolas"/>
          <w:b/>
          <w:sz w:val="28"/>
          <w:szCs w:val="28"/>
        </w:rPr>
        <w:t xml:space="preserve">DA </w:t>
      </w:r>
      <w:r w:rsidR="00911349" w:rsidRPr="00911349">
        <w:rPr>
          <w:rFonts w:ascii="Consolas" w:hAnsi="Consolas" w:cs="Consolas"/>
          <w:b/>
          <w:bCs/>
          <w:sz w:val="28"/>
          <w:szCs w:val="28"/>
        </w:rPr>
        <w:t>CLÁUSULA QUINTA - DO PRAZO DE VIGÊNCIA</w:t>
      </w:r>
      <w:r w:rsidR="00EA3607" w:rsidRPr="000711F2">
        <w:rPr>
          <w:rFonts w:ascii="Consolas" w:eastAsia="Arial Unicode MS" w:hAnsi="Consolas" w:cs="Consolas"/>
          <w:b/>
          <w:bCs/>
          <w:sz w:val="28"/>
          <w:szCs w:val="28"/>
        </w:rPr>
        <w:t xml:space="preserve"> DO CONTRATO </w:t>
      </w:r>
      <w:r w:rsidR="00911349">
        <w:rPr>
          <w:rFonts w:ascii="Consolas" w:eastAsia="Arial Unicode MS" w:hAnsi="Consolas" w:cs="Consolas"/>
          <w:b/>
          <w:bCs/>
          <w:sz w:val="28"/>
          <w:szCs w:val="28"/>
        </w:rPr>
        <w:t xml:space="preserve">DE GESTÃO </w:t>
      </w:r>
      <w:r w:rsidR="00EA3607" w:rsidRPr="000711F2">
        <w:rPr>
          <w:rFonts w:ascii="Consolas" w:eastAsia="Arial Unicode MS" w:hAnsi="Consolas" w:cs="Consolas"/>
          <w:b/>
          <w:bCs/>
          <w:sz w:val="28"/>
          <w:szCs w:val="28"/>
        </w:rPr>
        <w:t xml:space="preserve">Nº </w:t>
      </w:r>
      <w:r w:rsidR="00911349">
        <w:rPr>
          <w:rFonts w:ascii="Consolas" w:eastAsia="Arial Unicode MS" w:hAnsi="Consolas" w:cs="Consolas"/>
          <w:b/>
          <w:bCs/>
          <w:sz w:val="28"/>
          <w:szCs w:val="28"/>
        </w:rPr>
        <w:t>001/2017</w:t>
      </w:r>
      <w:r w:rsidR="00EA3607" w:rsidRPr="000711F2">
        <w:rPr>
          <w:rFonts w:ascii="Consolas" w:eastAsia="Arial Unicode MS" w:hAnsi="Consolas" w:cs="Consolas"/>
          <w:sz w:val="28"/>
          <w:szCs w:val="28"/>
        </w:rPr>
        <w:t>, que passa a ter a seguinte redação:</w:t>
      </w:r>
    </w:p>
    <w:p w:rsidR="00EA3607" w:rsidRPr="000711F2" w:rsidRDefault="00EA3607" w:rsidP="00D00B2F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F5272" w:rsidRPr="000711F2" w:rsidRDefault="00911349" w:rsidP="00D00B2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5.1.</w:t>
      </w:r>
      <w:r w:rsidRPr="00350C11">
        <w:rPr>
          <w:rFonts w:ascii="Consolas" w:hAnsi="Consolas"/>
          <w:sz w:val="28"/>
          <w:szCs w:val="28"/>
        </w:rPr>
        <w:t xml:space="preserve"> O prazo de vigência do presente contrato será de até </w:t>
      </w:r>
      <w:r>
        <w:rPr>
          <w:rFonts w:ascii="Consolas" w:hAnsi="Consolas"/>
          <w:sz w:val="28"/>
          <w:szCs w:val="28"/>
        </w:rPr>
        <w:t>180</w:t>
      </w:r>
      <w:r w:rsidRPr="00350C11">
        <w:rPr>
          <w:rFonts w:ascii="Consolas" w:hAnsi="Consolas"/>
          <w:sz w:val="28"/>
          <w:szCs w:val="28"/>
        </w:rPr>
        <w:t xml:space="preserve"> (</w:t>
      </w:r>
      <w:r>
        <w:rPr>
          <w:rFonts w:ascii="Consolas" w:hAnsi="Consolas"/>
          <w:sz w:val="28"/>
          <w:szCs w:val="28"/>
        </w:rPr>
        <w:t>cento e oitenta</w:t>
      </w:r>
      <w:r w:rsidRPr="00350C11">
        <w:rPr>
          <w:rFonts w:ascii="Consolas" w:hAnsi="Consolas"/>
          <w:sz w:val="28"/>
          <w:szCs w:val="28"/>
        </w:rPr>
        <w:t>) dias, a contar da data da expedição da ordem de serviços; sendo possível uma prorrogação por igual período.</w:t>
      </w:r>
    </w:p>
    <w:p w:rsidR="002E4906" w:rsidRDefault="002E4906" w:rsidP="00D00B2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616A2" w:rsidRPr="000711F2" w:rsidRDefault="008616A2" w:rsidP="008616A2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711F2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SEGUNDA</w:t>
      </w:r>
      <w:r w:rsidRPr="000711F2">
        <w:rPr>
          <w:rFonts w:ascii="Consolas" w:hAnsi="Consolas" w:cs="Consolas"/>
          <w:b/>
          <w:sz w:val="28"/>
          <w:szCs w:val="28"/>
        </w:rPr>
        <w:t xml:space="preserve"> – </w:t>
      </w:r>
      <w:r w:rsidRPr="00350C11">
        <w:rPr>
          <w:rFonts w:ascii="Consolas" w:hAnsi="Consolas"/>
          <w:b/>
          <w:bCs/>
          <w:sz w:val="28"/>
          <w:szCs w:val="28"/>
        </w:rPr>
        <w:t>DOS RECURSOS FINANCEIROS</w:t>
      </w:r>
      <w:r w:rsidRPr="000711F2">
        <w:rPr>
          <w:rFonts w:ascii="Consolas" w:hAnsi="Consolas" w:cs="Consolas"/>
          <w:b/>
          <w:sz w:val="28"/>
          <w:szCs w:val="28"/>
        </w:rPr>
        <w:t xml:space="preserve"> </w:t>
      </w:r>
    </w:p>
    <w:p w:rsidR="008616A2" w:rsidRPr="000711F2" w:rsidRDefault="008616A2" w:rsidP="008616A2">
      <w:pPr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616A2" w:rsidRPr="000711F2" w:rsidRDefault="008616A2" w:rsidP="008616A2">
      <w:pPr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  <w:r w:rsidRPr="008616A2">
        <w:rPr>
          <w:rFonts w:ascii="Consolas" w:eastAsia="Arial Unicode MS" w:hAnsi="Consolas" w:cs="Consolas"/>
          <w:b/>
          <w:sz w:val="28"/>
          <w:szCs w:val="28"/>
        </w:rPr>
        <w:t>2.1 –</w:t>
      </w:r>
      <w:r>
        <w:rPr>
          <w:rFonts w:ascii="Consolas" w:eastAsia="Arial Unicode MS" w:hAnsi="Consolas" w:cs="Consolas"/>
          <w:sz w:val="28"/>
          <w:szCs w:val="28"/>
        </w:rPr>
        <w:t xml:space="preserve"> </w:t>
      </w:r>
      <w:r w:rsidRPr="000711F2">
        <w:rPr>
          <w:rFonts w:ascii="Consolas" w:eastAsia="Arial Unicode MS" w:hAnsi="Consolas" w:cs="Consolas"/>
          <w:sz w:val="28"/>
          <w:szCs w:val="28"/>
        </w:rPr>
        <w:t xml:space="preserve">O presente instrumento tem por objetivo alterar o </w:t>
      </w:r>
      <w:r w:rsidRPr="000711F2">
        <w:rPr>
          <w:rFonts w:ascii="Consolas" w:eastAsia="Arial Unicode MS" w:hAnsi="Consolas" w:cs="Consolas"/>
          <w:b/>
          <w:sz w:val="28"/>
          <w:szCs w:val="28"/>
        </w:rPr>
        <w:t xml:space="preserve">ITEM </w:t>
      </w:r>
      <w:r w:rsidRPr="000711F2">
        <w:rPr>
          <w:rFonts w:ascii="Consolas" w:hAnsi="Consolas" w:cs="Consolas"/>
          <w:b/>
          <w:sz w:val="28"/>
          <w:szCs w:val="28"/>
        </w:rPr>
        <w:t xml:space="preserve">Nº </w:t>
      </w:r>
      <w:r>
        <w:rPr>
          <w:rFonts w:ascii="Consolas" w:hAnsi="Consolas" w:cs="Consolas"/>
          <w:b/>
          <w:sz w:val="28"/>
          <w:szCs w:val="28"/>
        </w:rPr>
        <w:t>6</w:t>
      </w:r>
      <w:r>
        <w:rPr>
          <w:rFonts w:ascii="Consolas" w:hAnsi="Consolas" w:cs="Consolas"/>
          <w:b/>
          <w:bCs/>
          <w:sz w:val="28"/>
          <w:szCs w:val="28"/>
        </w:rPr>
        <w:t>.1</w:t>
      </w:r>
      <w:r w:rsidRPr="000711F2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0711F2">
        <w:rPr>
          <w:rFonts w:ascii="Consolas" w:hAnsi="Consolas" w:cs="Consolas"/>
          <w:b/>
          <w:sz w:val="28"/>
          <w:szCs w:val="28"/>
        </w:rPr>
        <w:t xml:space="preserve">DA </w:t>
      </w:r>
      <w:r w:rsidRPr="00350C11">
        <w:rPr>
          <w:rFonts w:ascii="Consolas" w:hAnsi="Consolas"/>
          <w:b/>
          <w:bCs/>
          <w:sz w:val="28"/>
          <w:szCs w:val="28"/>
        </w:rPr>
        <w:t>CLÁUSULA SEXTA</w:t>
      </w:r>
      <w:r w:rsidRPr="00350C11">
        <w:rPr>
          <w:rFonts w:ascii="Consolas" w:hAnsi="Consolas"/>
          <w:sz w:val="28"/>
          <w:szCs w:val="28"/>
        </w:rPr>
        <w:t xml:space="preserve"> - </w:t>
      </w:r>
      <w:r w:rsidRPr="00350C11">
        <w:rPr>
          <w:rFonts w:ascii="Consolas" w:hAnsi="Consolas"/>
          <w:b/>
          <w:bCs/>
          <w:sz w:val="28"/>
          <w:szCs w:val="28"/>
        </w:rPr>
        <w:t>DOS RECURSOS FINANCEIROS</w:t>
      </w:r>
      <w:r w:rsidRPr="000711F2">
        <w:rPr>
          <w:rFonts w:ascii="Consolas" w:eastAsia="Arial Unicode MS" w:hAnsi="Consolas" w:cs="Consolas"/>
          <w:b/>
          <w:bCs/>
          <w:sz w:val="28"/>
          <w:szCs w:val="28"/>
        </w:rPr>
        <w:t xml:space="preserve"> DO CONTRATO </w:t>
      </w:r>
      <w:r>
        <w:rPr>
          <w:rFonts w:ascii="Consolas" w:eastAsia="Arial Unicode MS" w:hAnsi="Consolas" w:cs="Consolas"/>
          <w:b/>
          <w:bCs/>
          <w:sz w:val="28"/>
          <w:szCs w:val="28"/>
        </w:rPr>
        <w:t xml:space="preserve">DE GESTÃO </w:t>
      </w:r>
      <w:r w:rsidRPr="000711F2">
        <w:rPr>
          <w:rFonts w:ascii="Consolas" w:eastAsia="Arial Unicode MS" w:hAnsi="Consolas" w:cs="Consolas"/>
          <w:b/>
          <w:bCs/>
          <w:sz w:val="28"/>
          <w:szCs w:val="28"/>
        </w:rPr>
        <w:t xml:space="preserve">Nº </w:t>
      </w:r>
      <w:r>
        <w:rPr>
          <w:rFonts w:ascii="Consolas" w:eastAsia="Arial Unicode MS" w:hAnsi="Consolas" w:cs="Consolas"/>
          <w:b/>
          <w:bCs/>
          <w:sz w:val="28"/>
          <w:szCs w:val="28"/>
        </w:rPr>
        <w:t>001/2017</w:t>
      </w:r>
      <w:r w:rsidRPr="000711F2">
        <w:rPr>
          <w:rFonts w:ascii="Consolas" w:eastAsia="Arial Unicode MS" w:hAnsi="Consolas" w:cs="Consolas"/>
          <w:sz w:val="28"/>
          <w:szCs w:val="28"/>
        </w:rPr>
        <w:t>, que passa a ter a seguinte redação:</w:t>
      </w:r>
    </w:p>
    <w:p w:rsidR="008616A2" w:rsidRPr="000711F2" w:rsidRDefault="008616A2" w:rsidP="008616A2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616A2" w:rsidRPr="000711F2" w:rsidRDefault="008616A2" w:rsidP="008616A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50C11">
        <w:rPr>
          <w:rFonts w:ascii="Consolas" w:hAnsi="Consolas"/>
          <w:b/>
          <w:sz w:val="28"/>
          <w:szCs w:val="28"/>
        </w:rPr>
        <w:t>6.1</w:t>
      </w:r>
      <w:r w:rsidRPr="00350C11">
        <w:rPr>
          <w:rFonts w:ascii="Consolas" w:hAnsi="Consolas"/>
          <w:sz w:val="28"/>
          <w:szCs w:val="28"/>
        </w:rPr>
        <w:t xml:space="preserve">. Pela prestação dos serviços objeto deste Contrato, a </w:t>
      </w:r>
      <w:r w:rsidRPr="00350C11">
        <w:rPr>
          <w:rFonts w:ascii="Consolas" w:hAnsi="Consolas"/>
          <w:b/>
          <w:sz w:val="28"/>
          <w:szCs w:val="28"/>
        </w:rPr>
        <w:t>CONTRATANTE</w:t>
      </w:r>
      <w:r w:rsidRPr="00350C11">
        <w:rPr>
          <w:rFonts w:ascii="Consolas" w:hAnsi="Consolas"/>
          <w:sz w:val="28"/>
          <w:szCs w:val="28"/>
        </w:rPr>
        <w:t xml:space="preserve"> repassará à </w:t>
      </w:r>
      <w:r w:rsidRPr="00350C11">
        <w:rPr>
          <w:rFonts w:ascii="Consolas" w:hAnsi="Consolas"/>
          <w:b/>
          <w:sz w:val="28"/>
          <w:szCs w:val="28"/>
        </w:rPr>
        <w:t>CONTRATADA</w:t>
      </w:r>
      <w:r w:rsidRPr="00350C11">
        <w:rPr>
          <w:rFonts w:ascii="Consolas" w:hAnsi="Consolas"/>
          <w:sz w:val="28"/>
          <w:szCs w:val="28"/>
        </w:rPr>
        <w:t xml:space="preserve">, no prazo e condições constantes deste instrumento, a importância global de </w:t>
      </w:r>
      <w:r w:rsidRPr="00350C11">
        <w:rPr>
          <w:rFonts w:ascii="Consolas" w:hAnsi="Consolas" w:cs="Consolas"/>
          <w:b/>
          <w:sz w:val="28"/>
          <w:szCs w:val="28"/>
        </w:rPr>
        <w:t xml:space="preserve">R$ </w:t>
      </w:r>
      <w:r>
        <w:rPr>
          <w:rFonts w:ascii="Consolas" w:hAnsi="Consolas" w:cs="Consolas"/>
          <w:b/>
          <w:sz w:val="28"/>
          <w:szCs w:val="28"/>
        </w:rPr>
        <w:t>381.854,16 (TREZENTOS E OITENTA E UM MIL E OITOCENTOS E CINQÜENTA E QUATRO REAIS E DEZESSEIS CENTAVOS</w:t>
      </w:r>
      <w:r w:rsidRPr="00350C11">
        <w:rPr>
          <w:rFonts w:ascii="Consolas" w:hAnsi="Consolas" w:cs="Consolas"/>
          <w:b/>
          <w:sz w:val="28"/>
          <w:szCs w:val="28"/>
        </w:rPr>
        <w:t>), DIVIDOS EM 0</w:t>
      </w:r>
      <w:r>
        <w:rPr>
          <w:rFonts w:ascii="Consolas" w:hAnsi="Consolas" w:cs="Consolas"/>
          <w:b/>
          <w:sz w:val="28"/>
          <w:szCs w:val="28"/>
        </w:rPr>
        <w:t>6</w:t>
      </w:r>
      <w:r w:rsidRPr="00350C11">
        <w:rPr>
          <w:rFonts w:ascii="Consolas" w:hAnsi="Consolas" w:cs="Consolas"/>
          <w:b/>
          <w:sz w:val="28"/>
          <w:szCs w:val="28"/>
        </w:rPr>
        <w:t xml:space="preserve"> (</w:t>
      </w:r>
      <w:r>
        <w:rPr>
          <w:rFonts w:ascii="Consolas" w:hAnsi="Consolas" w:cs="Consolas"/>
          <w:b/>
          <w:sz w:val="28"/>
          <w:szCs w:val="28"/>
        </w:rPr>
        <w:t>SEIS</w:t>
      </w:r>
      <w:r w:rsidRPr="00350C11">
        <w:rPr>
          <w:rFonts w:ascii="Consolas" w:hAnsi="Consolas" w:cs="Consolas"/>
          <w:b/>
          <w:sz w:val="28"/>
          <w:szCs w:val="28"/>
        </w:rPr>
        <w:t>) PARCELAS DE R$ 63.642,36 (SESSENTA E TRÊS MIL E SEISCENTOS E QUARENTA E DOIS REAIS E TRINTA E SEIS CENTAVOS).</w:t>
      </w:r>
    </w:p>
    <w:p w:rsidR="008616A2" w:rsidRPr="000711F2" w:rsidRDefault="008616A2" w:rsidP="00D00B2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A87F2B" w:rsidRPr="000711F2" w:rsidRDefault="00EA3607" w:rsidP="0091134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711F2">
        <w:rPr>
          <w:rFonts w:ascii="Consolas" w:hAnsi="Consolas" w:cs="Consolas"/>
          <w:b/>
          <w:sz w:val="28"/>
          <w:szCs w:val="28"/>
        </w:rPr>
        <w:t xml:space="preserve">CLÁUSULA </w:t>
      </w:r>
      <w:r w:rsidR="008616A2">
        <w:rPr>
          <w:rFonts w:ascii="Consolas" w:hAnsi="Consolas" w:cs="Consolas"/>
          <w:b/>
          <w:sz w:val="28"/>
          <w:szCs w:val="28"/>
        </w:rPr>
        <w:t>TERCEIRA</w:t>
      </w:r>
      <w:r w:rsidR="00A87F2B" w:rsidRPr="000711F2">
        <w:rPr>
          <w:rFonts w:ascii="Consolas" w:hAnsi="Consolas" w:cs="Consolas"/>
          <w:b/>
          <w:sz w:val="28"/>
          <w:szCs w:val="28"/>
        </w:rPr>
        <w:t xml:space="preserve"> </w:t>
      </w:r>
      <w:r w:rsidR="00911349">
        <w:rPr>
          <w:rFonts w:ascii="Consolas" w:hAnsi="Consolas" w:cs="Consolas"/>
          <w:b/>
          <w:sz w:val="28"/>
          <w:szCs w:val="28"/>
        </w:rPr>
        <w:t xml:space="preserve">– </w:t>
      </w:r>
      <w:r w:rsidR="00A87F2B" w:rsidRPr="000711F2">
        <w:rPr>
          <w:rFonts w:ascii="Consolas" w:hAnsi="Consolas" w:cs="Consolas"/>
          <w:b/>
          <w:sz w:val="28"/>
          <w:szCs w:val="28"/>
        </w:rPr>
        <w:t>DO FUNDAMENTO LEGAL</w:t>
      </w:r>
    </w:p>
    <w:p w:rsidR="00A87F2B" w:rsidRPr="000711F2" w:rsidRDefault="00A87F2B" w:rsidP="00A87F2B">
      <w:pPr>
        <w:pStyle w:val="Corpodetexto"/>
        <w:tabs>
          <w:tab w:val="left" w:pos="1418"/>
        </w:tabs>
        <w:jc w:val="left"/>
        <w:rPr>
          <w:rFonts w:ascii="Consolas" w:hAnsi="Consolas" w:cs="Consolas"/>
          <w:szCs w:val="28"/>
        </w:rPr>
      </w:pPr>
    </w:p>
    <w:p w:rsidR="00A87F2B" w:rsidRPr="000711F2" w:rsidRDefault="008616A2" w:rsidP="00A87F2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="00A87F2B" w:rsidRPr="000711F2">
        <w:rPr>
          <w:rFonts w:ascii="Consolas" w:hAnsi="Consolas" w:cs="Consolas"/>
          <w:b/>
          <w:szCs w:val="28"/>
        </w:rPr>
        <w:t>.1 –</w:t>
      </w:r>
      <w:r w:rsidR="00A87F2B" w:rsidRPr="000711F2">
        <w:rPr>
          <w:rFonts w:ascii="Consolas" w:hAnsi="Consolas" w:cs="Consolas"/>
          <w:szCs w:val="28"/>
        </w:rPr>
        <w:t xml:space="preserve"> O presente termo aditivo encontra amparo legal no artigo 57, inciso II, da Lei n.º 8.666, de 21 de junho de 1993.</w:t>
      </w:r>
    </w:p>
    <w:p w:rsidR="00A87F2B" w:rsidRPr="000711F2" w:rsidRDefault="00A87F2B" w:rsidP="00A87F2B">
      <w:pPr>
        <w:pStyle w:val="Ttulo2"/>
        <w:rPr>
          <w:rFonts w:ascii="Consolas" w:hAnsi="Consolas" w:cs="Consolas"/>
          <w:sz w:val="28"/>
          <w:szCs w:val="28"/>
        </w:rPr>
      </w:pPr>
    </w:p>
    <w:p w:rsidR="007A6A91" w:rsidRPr="000711F2" w:rsidRDefault="007A6A91" w:rsidP="00D00B2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711F2">
        <w:rPr>
          <w:rFonts w:ascii="Consolas" w:hAnsi="Consolas" w:cs="Consolas"/>
          <w:b/>
          <w:sz w:val="28"/>
          <w:szCs w:val="28"/>
        </w:rPr>
        <w:t xml:space="preserve">CLÁUSULA </w:t>
      </w:r>
      <w:r w:rsidR="008616A2">
        <w:rPr>
          <w:rFonts w:ascii="Consolas" w:hAnsi="Consolas" w:cs="Consolas"/>
          <w:b/>
          <w:sz w:val="28"/>
          <w:szCs w:val="28"/>
        </w:rPr>
        <w:t>QUARTA</w:t>
      </w:r>
      <w:r w:rsidR="00A87F2B" w:rsidRPr="000711F2">
        <w:rPr>
          <w:rFonts w:ascii="Consolas" w:hAnsi="Consolas" w:cs="Consolas"/>
          <w:b/>
          <w:sz w:val="28"/>
          <w:szCs w:val="28"/>
        </w:rPr>
        <w:t xml:space="preserve"> – </w:t>
      </w:r>
      <w:r w:rsidR="00A87F2B" w:rsidRPr="000711F2">
        <w:rPr>
          <w:rFonts w:ascii="Consolas" w:eastAsia="Times New Roman" w:hAnsi="Consolas" w:cs="Consolas"/>
          <w:b/>
          <w:sz w:val="28"/>
          <w:szCs w:val="28"/>
          <w:lang w:eastAsia="pt-BR"/>
        </w:rPr>
        <w:t>DA RATIFICAÇÃO DAS CLÁUSULAS</w:t>
      </w:r>
    </w:p>
    <w:p w:rsidR="007A6A91" w:rsidRPr="000711F2" w:rsidRDefault="007A6A91" w:rsidP="00D00B2F">
      <w:pPr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A87F2B" w:rsidRPr="000711F2" w:rsidRDefault="008616A2" w:rsidP="00A87F2B">
      <w:pPr>
        <w:tabs>
          <w:tab w:val="left" w:pos="1418"/>
        </w:tabs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A87F2B" w:rsidRPr="000711F2">
        <w:rPr>
          <w:rFonts w:ascii="Consolas" w:hAnsi="Consolas" w:cs="Consolas"/>
          <w:b/>
          <w:sz w:val="28"/>
          <w:szCs w:val="28"/>
        </w:rPr>
        <w:t>.1 –</w:t>
      </w:r>
      <w:r w:rsidR="00A87F2B" w:rsidRPr="000711F2">
        <w:rPr>
          <w:rFonts w:ascii="Consolas" w:hAnsi="Consolas" w:cs="Consolas"/>
          <w:sz w:val="28"/>
          <w:szCs w:val="28"/>
        </w:rPr>
        <w:t xml:space="preserve"> </w:t>
      </w:r>
      <w:r w:rsidR="00A87F2B" w:rsidRPr="000711F2">
        <w:rPr>
          <w:rFonts w:ascii="Consolas" w:eastAsia="Times New Roman" w:hAnsi="Consolas" w:cs="Consolas"/>
          <w:sz w:val="28"/>
          <w:szCs w:val="28"/>
          <w:lang w:eastAsia="pt-BR"/>
        </w:rPr>
        <w:t>Ficam ratificadas as demais cláusulas e condições estabelecidas no contrato inicial, firmado entre as partes.</w:t>
      </w:r>
    </w:p>
    <w:p w:rsidR="00A87F2B" w:rsidRPr="000711F2" w:rsidRDefault="00A87F2B" w:rsidP="00A87F2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46D4F" w:rsidRDefault="008616A2" w:rsidP="00A87F2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A87F2B" w:rsidRPr="000711F2">
        <w:rPr>
          <w:rFonts w:ascii="Consolas" w:hAnsi="Consolas" w:cs="Consolas"/>
          <w:b/>
          <w:sz w:val="28"/>
          <w:szCs w:val="28"/>
        </w:rPr>
        <w:t>.2 –</w:t>
      </w:r>
      <w:r w:rsidR="00A87F2B" w:rsidRPr="000711F2">
        <w:rPr>
          <w:rFonts w:ascii="Consolas" w:hAnsi="Consolas" w:cs="Consolas"/>
          <w:sz w:val="28"/>
          <w:szCs w:val="28"/>
        </w:rPr>
        <w:t xml:space="preserve"> </w:t>
      </w:r>
      <w:r w:rsidR="00A87F2B" w:rsidRPr="000711F2">
        <w:rPr>
          <w:rFonts w:ascii="Consolas" w:eastAsia="Times New Roman" w:hAnsi="Consolas" w:cs="Consolas"/>
          <w:sz w:val="28"/>
          <w:szCs w:val="28"/>
          <w:lang w:eastAsia="pt-BR"/>
        </w:rPr>
        <w:t xml:space="preserve">E, para firmeza e validade do que foi pactuado, lavrou-se o presente termo aditivo em 03 (três) vias de igual teor e forma, para que surtam um só efeito, as quais, </w:t>
      </w:r>
      <w:r w:rsidR="00A87F2B" w:rsidRPr="000711F2">
        <w:rPr>
          <w:rFonts w:ascii="Consolas" w:eastAsia="Times New Roman" w:hAnsi="Consolas" w:cs="Consolas"/>
          <w:sz w:val="28"/>
          <w:szCs w:val="28"/>
          <w:lang w:eastAsia="pt-BR"/>
        </w:rPr>
        <w:lastRenderedPageBreak/>
        <w:t xml:space="preserve">depois de lidas, são assinadas pelos representantes das partes, </w:t>
      </w:r>
      <w:r w:rsidRPr="00350C11">
        <w:rPr>
          <w:rFonts w:ascii="Consolas" w:hAnsi="Consolas" w:cs="Consolas"/>
          <w:b/>
          <w:sz w:val="28"/>
          <w:szCs w:val="28"/>
        </w:rPr>
        <w:t>CONTRATANTE</w:t>
      </w:r>
      <w:r w:rsidR="00A87F2B" w:rsidRPr="000711F2">
        <w:rPr>
          <w:rFonts w:ascii="Consolas" w:eastAsia="Times New Roman" w:hAnsi="Consolas" w:cs="Consolas"/>
          <w:sz w:val="28"/>
          <w:szCs w:val="28"/>
          <w:lang w:eastAsia="pt-BR"/>
        </w:rPr>
        <w:t xml:space="preserve"> e </w:t>
      </w:r>
      <w:r w:rsidRPr="00350C11">
        <w:rPr>
          <w:rFonts w:ascii="Consolas" w:hAnsi="Consolas" w:cs="Consolas"/>
          <w:b/>
          <w:sz w:val="28"/>
          <w:szCs w:val="28"/>
        </w:rPr>
        <w:t>CONTRATADO</w:t>
      </w:r>
      <w:r w:rsidR="00A87F2B" w:rsidRPr="000711F2">
        <w:rPr>
          <w:rFonts w:ascii="Consolas" w:eastAsia="Times New Roman" w:hAnsi="Consolas" w:cs="Consolas"/>
          <w:sz w:val="28"/>
          <w:szCs w:val="28"/>
          <w:lang w:eastAsia="pt-BR"/>
        </w:rPr>
        <w:t>, e pelas testemunhas abaixo</w:t>
      </w:r>
      <w:r w:rsidR="00C46D4F" w:rsidRPr="000711F2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8616A2" w:rsidRPr="00350C11" w:rsidRDefault="008616A2" w:rsidP="008616A2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  <w:lang w:val="pt-BR"/>
        </w:rPr>
      </w:pPr>
    </w:p>
    <w:p w:rsidR="008616A2" w:rsidRDefault="008616A2" w:rsidP="008616A2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  <w:lang w:val="pt-BR"/>
        </w:rPr>
      </w:pPr>
    </w:p>
    <w:p w:rsidR="008616A2" w:rsidRPr="00350C11" w:rsidRDefault="008616A2" w:rsidP="008616A2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  <w:lang w:val="pt-BR"/>
        </w:rPr>
      </w:pPr>
    </w:p>
    <w:p w:rsidR="008616A2" w:rsidRPr="00350C11" w:rsidRDefault="008616A2" w:rsidP="008616A2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  <w:lang w:val="pt-BR"/>
        </w:rPr>
      </w:pPr>
      <w:r w:rsidRPr="00350C11">
        <w:rPr>
          <w:rFonts w:ascii="Consolas" w:hAnsi="Consolas" w:cs="Consolas"/>
          <w:b/>
          <w:bCs/>
          <w:sz w:val="28"/>
          <w:szCs w:val="28"/>
          <w:lang w:val="pt-BR"/>
        </w:rPr>
        <w:t>MUNICÍPIO DE PIRAJUÍ</w:t>
      </w: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sz w:val="28"/>
          <w:szCs w:val="28"/>
        </w:rPr>
        <w:t>CONTRATANTE</w:t>
      </w: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616A2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sz w:val="28"/>
          <w:szCs w:val="28"/>
        </w:rPr>
        <w:t>ASSOCIAÇÃO DAS CRIANÇAS EXCEPCIONAIS DE NOVA IGUAÇU</w:t>
      </w: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sz w:val="28"/>
          <w:szCs w:val="28"/>
        </w:rPr>
        <w:t>AMANDO GANEM MONTEALTO</w:t>
      </w: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>CONTRATADO</w:t>
      </w:r>
    </w:p>
    <w:p w:rsidR="008616A2" w:rsidRPr="00350C11" w:rsidRDefault="008616A2" w:rsidP="008616A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ab/>
      </w: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350C11">
        <w:rPr>
          <w:rFonts w:ascii="Consolas" w:hAnsi="Consolas" w:cs="Consolas"/>
          <w:b/>
          <w:bCs/>
          <w:sz w:val="28"/>
          <w:szCs w:val="28"/>
        </w:rPr>
        <w:t>TESTEMUNHAS</w:t>
      </w:r>
      <w:r w:rsidRPr="00350C11">
        <w:rPr>
          <w:rFonts w:ascii="Consolas" w:hAnsi="Consolas" w:cs="Consolas"/>
          <w:sz w:val="28"/>
          <w:szCs w:val="28"/>
        </w:rPr>
        <w:t>:</w:t>
      </w: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616A2" w:rsidRPr="00350C11" w:rsidRDefault="008616A2" w:rsidP="008616A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29"/>
        <w:gridCol w:w="4434"/>
      </w:tblGrid>
      <w:tr w:rsidR="008616A2" w:rsidRPr="00350C11" w:rsidTr="00645544">
        <w:trPr>
          <w:jc w:val="center"/>
        </w:trPr>
        <w:tc>
          <w:tcPr>
            <w:tcW w:w="5229" w:type="dxa"/>
          </w:tcPr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8616A2" w:rsidRDefault="008616A2" w:rsidP="008616A2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616A2" w:rsidRPr="00350C11" w:rsidRDefault="008616A2" w:rsidP="008616A2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350C11">
        <w:rPr>
          <w:rFonts w:ascii="Consolas" w:hAnsi="Consolas" w:cs="Consolas"/>
          <w:b/>
          <w:sz w:val="28"/>
          <w:szCs w:val="28"/>
        </w:rPr>
        <w:t>GESTOR DO CONTRATO:</w:t>
      </w:r>
      <w:r w:rsidRPr="00350C11">
        <w:rPr>
          <w:rFonts w:ascii="Consolas" w:hAnsi="Consolas" w:cs="Consolas"/>
          <w:b/>
          <w:sz w:val="28"/>
          <w:szCs w:val="28"/>
        </w:rPr>
        <w:tab/>
      </w:r>
    </w:p>
    <w:p w:rsidR="008616A2" w:rsidRPr="00350C11" w:rsidRDefault="008616A2" w:rsidP="008616A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616A2" w:rsidRPr="00350C11" w:rsidRDefault="008616A2" w:rsidP="008616A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8616A2" w:rsidRPr="00350C11" w:rsidRDefault="008616A2" w:rsidP="008616A2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810" w:type="dxa"/>
        <w:jc w:val="center"/>
        <w:tblInd w:w="163" w:type="dxa"/>
        <w:tblCellMar>
          <w:left w:w="70" w:type="dxa"/>
          <w:right w:w="70" w:type="dxa"/>
        </w:tblCellMar>
        <w:tblLook w:val="04A0"/>
      </w:tblPr>
      <w:tblGrid>
        <w:gridCol w:w="5245"/>
        <w:gridCol w:w="4565"/>
      </w:tblGrid>
      <w:tr w:rsidR="008616A2" w:rsidRPr="00350C11" w:rsidTr="008616A2">
        <w:trPr>
          <w:jc w:val="center"/>
        </w:trPr>
        <w:tc>
          <w:tcPr>
            <w:tcW w:w="5245" w:type="dxa"/>
            <w:hideMark/>
          </w:tcPr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</w:rPr>
              <w:t>ANTÔNIO HENRIQUE SEMENÇATO JÚNIOR</w:t>
            </w: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DIRETOR DA DIVISÃO DE SAÚDE</w:t>
            </w:r>
          </w:p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Cs/>
                <w:sz w:val="28"/>
                <w:szCs w:val="28"/>
              </w:rPr>
              <w:t>CPF Nº 251.087.778-09</w:t>
            </w:r>
          </w:p>
        </w:tc>
        <w:tc>
          <w:tcPr>
            <w:tcW w:w="4565" w:type="dxa"/>
            <w:hideMark/>
          </w:tcPr>
          <w:p w:rsidR="008616A2" w:rsidRPr="00350C11" w:rsidRDefault="008616A2" w:rsidP="006455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8616A2" w:rsidRPr="00350C11" w:rsidRDefault="008616A2" w:rsidP="008616A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616A2" w:rsidRPr="000711F2" w:rsidRDefault="008616A2" w:rsidP="00A87F2B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sectPr w:rsidR="008616A2" w:rsidRPr="000711F2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FE" w:rsidRDefault="003838FE" w:rsidP="00043C58">
      <w:pPr>
        <w:spacing w:after="0" w:line="240" w:lineRule="auto"/>
      </w:pPr>
      <w:r>
        <w:separator/>
      </w:r>
    </w:p>
  </w:endnote>
  <w:endnote w:type="continuationSeparator" w:id="1">
    <w:p w:rsidR="003838FE" w:rsidRDefault="003838FE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9" w:rsidRPr="00043C58" w:rsidRDefault="0094790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FE" w:rsidRDefault="003838FE" w:rsidP="00043C58">
      <w:pPr>
        <w:spacing w:after="0" w:line="240" w:lineRule="auto"/>
      </w:pPr>
      <w:r>
        <w:separator/>
      </w:r>
    </w:p>
  </w:footnote>
  <w:footnote w:type="continuationSeparator" w:id="1">
    <w:p w:rsidR="003838FE" w:rsidRDefault="003838FE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947909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47909" w:rsidRPr="00263620" w:rsidRDefault="00F5569C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73556211" r:id="rId2"/>
            </w:pict>
          </w:r>
        </w:p>
      </w:tc>
      <w:tc>
        <w:tcPr>
          <w:tcW w:w="4254" w:type="pct"/>
          <w:shd w:val="clear" w:color="auto" w:fill="FFFFFF"/>
        </w:tcPr>
        <w:p w:rsidR="00947909" w:rsidRPr="00E812B2" w:rsidRDefault="00E812B2" w:rsidP="00E812B2">
          <w:pPr>
            <w:pStyle w:val="Ttulo2"/>
            <w:jc w:val="center"/>
            <w:rPr>
              <w:rFonts w:ascii="Old English Text MT" w:hAnsi="Old English Text MT"/>
              <w:sz w:val="72"/>
              <w:szCs w:val="72"/>
              <w:lang w:eastAsia="pt-BR"/>
            </w:rPr>
          </w:pPr>
          <w:r w:rsidRPr="00E812B2">
            <w:rPr>
              <w:rFonts w:ascii="Old English Text MT" w:hAnsi="Old English Text MT"/>
              <w:sz w:val="72"/>
              <w:szCs w:val="72"/>
              <w:lang w:eastAsia="pt-BR"/>
            </w:rPr>
            <w:t>Município de Pirajuí</w:t>
          </w:r>
        </w:p>
        <w:p w:rsidR="00947909" w:rsidRPr="00263620" w:rsidRDefault="00947909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63620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47909" w:rsidRPr="00263620" w:rsidRDefault="00947909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63620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47909" w:rsidRPr="00263620" w:rsidRDefault="00947909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263620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263620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47909" w:rsidRPr="0040340E" w:rsidRDefault="00F5569C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5569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143A"/>
    <w:rsid w:val="00002371"/>
    <w:rsid w:val="00003F91"/>
    <w:rsid w:val="00007EA8"/>
    <w:rsid w:val="0001051B"/>
    <w:rsid w:val="000148A9"/>
    <w:rsid w:val="00020418"/>
    <w:rsid w:val="0002289A"/>
    <w:rsid w:val="00026EC4"/>
    <w:rsid w:val="00033F9B"/>
    <w:rsid w:val="00042CE9"/>
    <w:rsid w:val="00043C58"/>
    <w:rsid w:val="00053EBD"/>
    <w:rsid w:val="000711F2"/>
    <w:rsid w:val="00072273"/>
    <w:rsid w:val="000A328B"/>
    <w:rsid w:val="000A3763"/>
    <w:rsid w:val="000A4B3D"/>
    <w:rsid w:val="000A5D41"/>
    <w:rsid w:val="000B6DE5"/>
    <w:rsid w:val="000C4965"/>
    <w:rsid w:val="000C72F4"/>
    <w:rsid w:val="000C73B2"/>
    <w:rsid w:val="000E3F14"/>
    <w:rsid w:val="000E426A"/>
    <w:rsid w:val="000E533B"/>
    <w:rsid w:val="000F659C"/>
    <w:rsid w:val="00116436"/>
    <w:rsid w:val="00116603"/>
    <w:rsid w:val="0012011C"/>
    <w:rsid w:val="001551BA"/>
    <w:rsid w:val="00155A5D"/>
    <w:rsid w:val="00171FDC"/>
    <w:rsid w:val="001741AB"/>
    <w:rsid w:val="001758C6"/>
    <w:rsid w:val="001808C7"/>
    <w:rsid w:val="0019387A"/>
    <w:rsid w:val="001945FD"/>
    <w:rsid w:val="001B0AE1"/>
    <w:rsid w:val="001D53C4"/>
    <w:rsid w:val="001D6D06"/>
    <w:rsid w:val="001E1998"/>
    <w:rsid w:val="001E7B10"/>
    <w:rsid w:val="00203CBC"/>
    <w:rsid w:val="00216128"/>
    <w:rsid w:val="002167E9"/>
    <w:rsid w:val="0023356F"/>
    <w:rsid w:val="00235DD5"/>
    <w:rsid w:val="002401EC"/>
    <w:rsid w:val="00263620"/>
    <w:rsid w:val="00271B2F"/>
    <w:rsid w:val="002827BC"/>
    <w:rsid w:val="0028490C"/>
    <w:rsid w:val="002850B2"/>
    <w:rsid w:val="002933D4"/>
    <w:rsid w:val="0029614D"/>
    <w:rsid w:val="002A1213"/>
    <w:rsid w:val="002A2366"/>
    <w:rsid w:val="002A3B87"/>
    <w:rsid w:val="002B6AEE"/>
    <w:rsid w:val="002B6E1A"/>
    <w:rsid w:val="002C308F"/>
    <w:rsid w:val="002D38D8"/>
    <w:rsid w:val="002E4906"/>
    <w:rsid w:val="002E64B1"/>
    <w:rsid w:val="002F04DE"/>
    <w:rsid w:val="002F5272"/>
    <w:rsid w:val="00311AB9"/>
    <w:rsid w:val="00342A0A"/>
    <w:rsid w:val="00347BC6"/>
    <w:rsid w:val="00360D33"/>
    <w:rsid w:val="00361562"/>
    <w:rsid w:val="00365E92"/>
    <w:rsid w:val="003838FE"/>
    <w:rsid w:val="00385427"/>
    <w:rsid w:val="00385955"/>
    <w:rsid w:val="003B3837"/>
    <w:rsid w:val="003C61F7"/>
    <w:rsid w:val="003C6EDC"/>
    <w:rsid w:val="003C759A"/>
    <w:rsid w:val="003D15D2"/>
    <w:rsid w:val="003D2635"/>
    <w:rsid w:val="003D2836"/>
    <w:rsid w:val="003D778B"/>
    <w:rsid w:val="003E1DE6"/>
    <w:rsid w:val="0040340E"/>
    <w:rsid w:val="00426FAC"/>
    <w:rsid w:val="004270BC"/>
    <w:rsid w:val="00431DD4"/>
    <w:rsid w:val="00433D8E"/>
    <w:rsid w:val="00436428"/>
    <w:rsid w:val="004364ED"/>
    <w:rsid w:val="004430A9"/>
    <w:rsid w:val="0044442C"/>
    <w:rsid w:val="004647C1"/>
    <w:rsid w:val="004A055B"/>
    <w:rsid w:val="004D3D7B"/>
    <w:rsid w:val="004E024E"/>
    <w:rsid w:val="004F063E"/>
    <w:rsid w:val="00503AEC"/>
    <w:rsid w:val="00512BE6"/>
    <w:rsid w:val="00522581"/>
    <w:rsid w:val="005375E9"/>
    <w:rsid w:val="00580D95"/>
    <w:rsid w:val="005970D2"/>
    <w:rsid w:val="005B37AB"/>
    <w:rsid w:val="005C1F39"/>
    <w:rsid w:val="005C620E"/>
    <w:rsid w:val="005E73F4"/>
    <w:rsid w:val="005F2F44"/>
    <w:rsid w:val="00606FC4"/>
    <w:rsid w:val="0061473C"/>
    <w:rsid w:val="006169AA"/>
    <w:rsid w:val="0065460A"/>
    <w:rsid w:val="006674F6"/>
    <w:rsid w:val="00673602"/>
    <w:rsid w:val="00686149"/>
    <w:rsid w:val="00697576"/>
    <w:rsid w:val="006A28E4"/>
    <w:rsid w:val="006A337A"/>
    <w:rsid w:val="006A6BFF"/>
    <w:rsid w:val="006B1603"/>
    <w:rsid w:val="006B46C7"/>
    <w:rsid w:val="006C5B2D"/>
    <w:rsid w:val="006C7E85"/>
    <w:rsid w:val="006D5DF3"/>
    <w:rsid w:val="006E5623"/>
    <w:rsid w:val="006E5B88"/>
    <w:rsid w:val="00715826"/>
    <w:rsid w:val="00716DE8"/>
    <w:rsid w:val="00717E3D"/>
    <w:rsid w:val="00725CD3"/>
    <w:rsid w:val="00727F6E"/>
    <w:rsid w:val="00767CEC"/>
    <w:rsid w:val="00771976"/>
    <w:rsid w:val="007734EF"/>
    <w:rsid w:val="0078258D"/>
    <w:rsid w:val="007A29A5"/>
    <w:rsid w:val="007A6A91"/>
    <w:rsid w:val="007A70FD"/>
    <w:rsid w:val="007B1377"/>
    <w:rsid w:val="007B5880"/>
    <w:rsid w:val="007C5E92"/>
    <w:rsid w:val="007D072A"/>
    <w:rsid w:val="007D24B4"/>
    <w:rsid w:val="007D7A96"/>
    <w:rsid w:val="007F5B37"/>
    <w:rsid w:val="00811F24"/>
    <w:rsid w:val="0081345A"/>
    <w:rsid w:val="008616A2"/>
    <w:rsid w:val="0086708F"/>
    <w:rsid w:val="00877320"/>
    <w:rsid w:val="008856E7"/>
    <w:rsid w:val="00887A95"/>
    <w:rsid w:val="00893159"/>
    <w:rsid w:val="008947FE"/>
    <w:rsid w:val="008948D1"/>
    <w:rsid w:val="008A4B63"/>
    <w:rsid w:val="008B2B00"/>
    <w:rsid w:val="008C46F9"/>
    <w:rsid w:val="00901759"/>
    <w:rsid w:val="009065E0"/>
    <w:rsid w:val="00911349"/>
    <w:rsid w:val="00922DC5"/>
    <w:rsid w:val="009304E8"/>
    <w:rsid w:val="00934279"/>
    <w:rsid w:val="00947909"/>
    <w:rsid w:val="009514BA"/>
    <w:rsid w:val="009553B8"/>
    <w:rsid w:val="00961011"/>
    <w:rsid w:val="00963DAA"/>
    <w:rsid w:val="00971302"/>
    <w:rsid w:val="00971E46"/>
    <w:rsid w:val="00977B5E"/>
    <w:rsid w:val="00981A29"/>
    <w:rsid w:val="00982CF5"/>
    <w:rsid w:val="00995A21"/>
    <w:rsid w:val="00996625"/>
    <w:rsid w:val="009A0577"/>
    <w:rsid w:val="009A2ECA"/>
    <w:rsid w:val="009A7566"/>
    <w:rsid w:val="009B2DFD"/>
    <w:rsid w:val="009B4841"/>
    <w:rsid w:val="009C2941"/>
    <w:rsid w:val="009F6F4D"/>
    <w:rsid w:val="00A10FE5"/>
    <w:rsid w:val="00A11A6B"/>
    <w:rsid w:val="00A12DC9"/>
    <w:rsid w:val="00A26CA4"/>
    <w:rsid w:val="00A3178B"/>
    <w:rsid w:val="00A663BF"/>
    <w:rsid w:val="00A70175"/>
    <w:rsid w:val="00A8069C"/>
    <w:rsid w:val="00A840E1"/>
    <w:rsid w:val="00A87F2B"/>
    <w:rsid w:val="00AC73D2"/>
    <w:rsid w:val="00AD57BD"/>
    <w:rsid w:val="00AF0DCB"/>
    <w:rsid w:val="00B00F1C"/>
    <w:rsid w:val="00B07CC6"/>
    <w:rsid w:val="00B10BFE"/>
    <w:rsid w:val="00B14994"/>
    <w:rsid w:val="00B266A2"/>
    <w:rsid w:val="00B36DBE"/>
    <w:rsid w:val="00B374CD"/>
    <w:rsid w:val="00B40C00"/>
    <w:rsid w:val="00B8266B"/>
    <w:rsid w:val="00B91B38"/>
    <w:rsid w:val="00B97CC8"/>
    <w:rsid w:val="00BC51FB"/>
    <w:rsid w:val="00BD0892"/>
    <w:rsid w:val="00BD2806"/>
    <w:rsid w:val="00C03E0D"/>
    <w:rsid w:val="00C063B8"/>
    <w:rsid w:val="00C13117"/>
    <w:rsid w:val="00C240DA"/>
    <w:rsid w:val="00C270E3"/>
    <w:rsid w:val="00C35894"/>
    <w:rsid w:val="00C46D4F"/>
    <w:rsid w:val="00C54255"/>
    <w:rsid w:val="00C6310A"/>
    <w:rsid w:val="00C75D9B"/>
    <w:rsid w:val="00C8218A"/>
    <w:rsid w:val="00C94A2F"/>
    <w:rsid w:val="00C9544E"/>
    <w:rsid w:val="00CA0357"/>
    <w:rsid w:val="00CA33D2"/>
    <w:rsid w:val="00CA3C99"/>
    <w:rsid w:val="00CA526E"/>
    <w:rsid w:val="00CA729F"/>
    <w:rsid w:val="00CB1F59"/>
    <w:rsid w:val="00CC03BE"/>
    <w:rsid w:val="00CD1D31"/>
    <w:rsid w:val="00CE52C3"/>
    <w:rsid w:val="00CE710E"/>
    <w:rsid w:val="00CF2B67"/>
    <w:rsid w:val="00CF3BF2"/>
    <w:rsid w:val="00CF5259"/>
    <w:rsid w:val="00D00B2F"/>
    <w:rsid w:val="00D1779B"/>
    <w:rsid w:val="00D35D14"/>
    <w:rsid w:val="00D72E38"/>
    <w:rsid w:val="00D75D71"/>
    <w:rsid w:val="00DA2E19"/>
    <w:rsid w:val="00DA6B94"/>
    <w:rsid w:val="00DE247A"/>
    <w:rsid w:val="00DE2B12"/>
    <w:rsid w:val="00DF1F1A"/>
    <w:rsid w:val="00E17FCE"/>
    <w:rsid w:val="00E207B4"/>
    <w:rsid w:val="00E22A5A"/>
    <w:rsid w:val="00E265A4"/>
    <w:rsid w:val="00E3008A"/>
    <w:rsid w:val="00E33E61"/>
    <w:rsid w:val="00E355AE"/>
    <w:rsid w:val="00E50DC2"/>
    <w:rsid w:val="00E57F1B"/>
    <w:rsid w:val="00E658E5"/>
    <w:rsid w:val="00E66BA2"/>
    <w:rsid w:val="00E71B7B"/>
    <w:rsid w:val="00E812B2"/>
    <w:rsid w:val="00E90914"/>
    <w:rsid w:val="00E9128A"/>
    <w:rsid w:val="00E9200B"/>
    <w:rsid w:val="00EA3607"/>
    <w:rsid w:val="00EA3B91"/>
    <w:rsid w:val="00EB64FC"/>
    <w:rsid w:val="00EC6522"/>
    <w:rsid w:val="00EF5422"/>
    <w:rsid w:val="00EF7DC3"/>
    <w:rsid w:val="00F07AEA"/>
    <w:rsid w:val="00F14913"/>
    <w:rsid w:val="00F20AD7"/>
    <w:rsid w:val="00F25880"/>
    <w:rsid w:val="00F332A5"/>
    <w:rsid w:val="00F33C56"/>
    <w:rsid w:val="00F37EBB"/>
    <w:rsid w:val="00F4148E"/>
    <w:rsid w:val="00F4790C"/>
    <w:rsid w:val="00F5569C"/>
    <w:rsid w:val="00F576A2"/>
    <w:rsid w:val="00F636CB"/>
    <w:rsid w:val="00F63D75"/>
    <w:rsid w:val="00F67D7E"/>
    <w:rsid w:val="00F7731E"/>
    <w:rsid w:val="00F9106B"/>
    <w:rsid w:val="00F92EF7"/>
    <w:rsid w:val="00F94965"/>
    <w:rsid w:val="00F96864"/>
    <w:rsid w:val="00FB545A"/>
    <w:rsid w:val="00FD2732"/>
    <w:rsid w:val="00FE3E4D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B406-4396-491B-8548-E3F02CC6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2017-11-10T14:55:00Z</cp:lastPrinted>
  <dcterms:created xsi:type="dcterms:W3CDTF">2017-11-30T16:10:00Z</dcterms:created>
  <dcterms:modified xsi:type="dcterms:W3CDTF">2017-11-30T16:10:00Z</dcterms:modified>
</cp:coreProperties>
</file>