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DA" w:rsidRPr="00F42F9B" w:rsidRDefault="00050DDA" w:rsidP="00A87F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32"/>
          <w:szCs w:val="28"/>
        </w:rPr>
      </w:pPr>
      <w:r w:rsidRPr="00F42F9B">
        <w:rPr>
          <w:rFonts w:ascii="Consolas" w:hAnsi="Consolas" w:cs="Consolas"/>
          <w:b/>
          <w:bCs/>
          <w:sz w:val="32"/>
          <w:szCs w:val="28"/>
        </w:rPr>
        <w:t>ATA DE REGISTRO DE PREÇOS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 xml:space="preserve"> Nº 0</w:t>
      </w:r>
      <w:r w:rsidR="00897285">
        <w:rPr>
          <w:rFonts w:ascii="Consolas" w:hAnsi="Consolas" w:cs="Consolas"/>
          <w:b/>
          <w:bCs/>
          <w:sz w:val="32"/>
          <w:szCs w:val="28"/>
        </w:rPr>
        <w:t>0</w:t>
      </w:r>
      <w:r w:rsidR="00685EB1">
        <w:rPr>
          <w:rFonts w:ascii="Consolas" w:hAnsi="Consolas" w:cs="Consolas"/>
          <w:b/>
          <w:bCs/>
          <w:sz w:val="32"/>
          <w:szCs w:val="28"/>
        </w:rPr>
        <w:t>8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>/2020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82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F42F9B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27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janeiro de 2020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no prédio da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inscrita no CNPJ nº 44.</w:t>
      </w:r>
      <w:r w:rsidR="0065036A" w:rsidRPr="00F42F9B">
        <w:rPr>
          <w:rFonts w:ascii="Consolas" w:hAnsi="Consolas" w:cs="Consolas"/>
          <w:color w:val="auto"/>
          <w:sz w:val="28"/>
          <w:szCs w:val="28"/>
        </w:rPr>
        <w:t>555.027/0001-16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com sede na </w:t>
      </w:r>
      <w:r w:rsidR="00166E07" w:rsidRPr="00F42F9B">
        <w:rPr>
          <w:rFonts w:ascii="Consolas" w:hAnsi="Consolas" w:cs="Consolas"/>
          <w:sz w:val="28"/>
          <w:szCs w:val="28"/>
        </w:rPr>
        <w:t>Praça Doutor Pedro da Rocha Braga n</w:t>
      </w:r>
      <w:r w:rsidR="00166E07" w:rsidRPr="00F42F9B">
        <w:rPr>
          <w:rFonts w:ascii="Consolas" w:hAnsi="Consolas" w:cs="Consolas"/>
          <w:bCs/>
          <w:sz w:val="28"/>
          <w:szCs w:val="28"/>
        </w:rPr>
        <w:t xml:space="preserve">° </w:t>
      </w:r>
      <w:r w:rsidR="00166E07" w:rsidRPr="00F42F9B">
        <w:rPr>
          <w:rFonts w:ascii="Consolas" w:hAnsi="Consolas" w:cs="Consolas"/>
          <w:sz w:val="28"/>
          <w:szCs w:val="28"/>
        </w:rPr>
        <w:t xml:space="preserve">116 – </w:t>
      </w:r>
      <w:r w:rsidR="00080F6D" w:rsidRPr="00F42F9B">
        <w:rPr>
          <w:rFonts w:ascii="Consolas" w:hAnsi="Consolas" w:cs="Consolas"/>
          <w:sz w:val="28"/>
          <w:szCs w:val="28"/>
        </w:rPr>
        <w:t xml:space="preserve">Bairro </w:t>
      </w:r>
      <w:r w:rsidR="00166E07" w:rsidRPr="00F42F9B">
        <w:rPr>
          <w:rFonts w:ascii="Consolas" w:hAnsi="Consolas" w:cs="Consolas"/>
          <w:sz w:val="28"/>
          <w:szCs w:val="28"/>
        </w:rPr>
        <w:t>Centro – CEP 16.600-000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="009861E2" w:rsidRPr="00F42F9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doravante designado </w:t>
      </w:r>
      <w:r w:rsidRPr="00F42F9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F42F9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F42F9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F42F9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F42F9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 (S): </w:t>
      </w:r>
    </w:p>
    <w:p w:rsidR="00685EB1" w:rsidRDefault="00685EB1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EB4EDD" w:rsidRDefault="00F755E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B4E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685EB1">
        <w:rPr>
          <w:rFonts w:ascii="Consolas" w:hAnsi="Consolas" w:cs="Consolas"/>
          <w:b/>
          <w:bCs/>
          <w:sz w:val="28"/>
          <w:szCs w:val="28"/>
        </w:rPr>
        <w:t>8</w:t>
      </w:r>
    </w:p>
    <w:p w:rsidR="00685EB1" w:rsidRPr="00685EB1" w:rsidRDefault="00685EB1" w:rsidP="00685EB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85EB1">
        <w:rPr>
          <w:rFonts w:ascii="Consolas" w:hAnsi="Consolas" w:cs="Consolas"/>
          <w:sz w:val="28"/>
          <w:szCs w:val="28"/>
        </w:rPr>
        <w:t xml:space="preserve">Denominação: </w:t>
      </w:r>
      <w:r w:rsidRPr="00685EB1">
        <w:rPr>
          <w:rFonts w:ascii="Consolas" w:hAnsi="Consolas" w:cs="Consolas"/>
          <w:b/>
          <w:sz w:val="28"/>
          <w:szCs w:val="28"/>
        </w:rPr>
        <w:t xml:space="preserve">EMPRESA </w:t>
      </w:r>
      <w:r w:rsidRPr="00685EB1">
        <w:rPr>
          <w:rFonts w:ascii="Consolas" w:hAnsi="Consolas" w:cs="Consolas"/>
          <w:b/>
          <w:bCs/>
          <w:sz w:val="28"/>
          <w:szCs w:val="28"/>
        </w:rPr>
        <w:t>MEDCEDRAL COMÉRCIO DE PRODUTOS MÉDICOS E HOSPITALARES EIRELI</w:t>
      </w:r>
    </w:p>
    <w:p w:rsidR="00685EB1" w:rsidRPr="00685EB1" w:rsidRDefault="00685EB1" w:rsidP="00685EB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85EB1">
        <w:rPr>
          <w:rFonts w:ascii="Consolas" w:hAnsi="Consolas" w:cs="Consolas"/>
          <w:sz w:val="28"/>
          <w:szCs w:val="28"/>
        </w:rPr>
        <w:t xml:space="preserve">Endereço: Rua João Gonçalves Leite nº 151 – Bairro Jardim Santa Lúcia – CEP 15.895-000 – </w:t>
      </w:r>
      <w:proofErr w:type="spellStart"/>
      <w:r w:rsidRPr="00685EB1">
        <w:rPr>
          <w:rFonts w:ascii="Consolas" w:hAnsi="Consolas" w:cs="Consolas"/>
          <w:sz w:val="28"/>
          <w:szCs w:val="28"/>
        </w:rPr>
        <w:t>Cedral</w:t>
      </w:r>
      <w:proofErr w:type="spellEnd"/>
      <w:r w:rsidRPr="00685EB1">
        <w:rPr>
          <w:rFonts w:ascii="Consolas" w:hAnsi="Consolas" w:cs="Consolas"/>
          <w:sz w:val="28"/>
          <w:szCs w:val="28"/>
        </w:rPr>
        <w:t xml:space="preserve"> – SP </w:t>
      </w:r>
      <w:r w:rsidRPr="0055309B">
        <w:rPr>
          <w:rFonts w:ascii="Consolas" w:hAnsi="Consolas" w:cs="Consolas"/>
          <w:sz w:val="28"/>
          <w:szCs w:val="28"/>
        </w:rPr>
        <w:t>– Fone (0XX1</w:t>
      </w:r>
      <w:r>
        <w:rPr>
          <w:rFonts w:ascii="Consolas" w:hAnsi="Consolas" w:cs="Consolas"/>
          <w:sz w:val="28"/>
          <w:szCs w:val="28"/>
        </w:rPr>
        <w:t>7</w:t>
      </w:r>
      <w:r w:rsidRPr="0055309B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3266-2522</w:t>
      </w:r>
      <w:r w:rsidRPr="0055309B">
        <w:rPr>
          <w:rFonts w:ascii="Consolas" w:hAnsi="Consolas" w:cs="Consolas"/>
          <w:sz w:val="28"/>
          <w:szCs w:val="28"/>
        </w:rPr>
        <w:t xml:space="preserve"> –</w:t>
      </w:r>
      <w:r w:rsidRPr="00685EB1">
        <w:rPr>
          <w:rFonts w:ascii="Consolas" w:hAnsi="Consolas" w:cs="Consolas"/>
          <w:sz w:val="28"/>
          <w:szCs w:val="28"/>
        </w:rPr>
        <w:t xml:space="preserve"> E-mail: cirurgica.cedral@bol.com.br</w:t>
      </w:r>
    </w:p>
    <w:p w:rsidR="00685EB1" w:rsidRPr="00685EB1" w:rsidRDefault="00685EB1" w:rsidP="00685EB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85EB1">
        <w:rPr>
          <w:rFonts w:ascii="Consolas" w:hAnsi="Consolas" w:cs="Consolas"/>
          <w:sz w:val="28"/>
          <w:szCs w:val="28"/>
        </w:rPr>
        <w:t>CNPJ: 06.282.624/0001-25</w:t>
      </w:r>
    </w:p>
    <w:p w:rsidR="00685EB1" w:rsidRPr="00685EB1" w:rsidRDefault="00685EB1" w:rsidP="00685EB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85EB1">
        <w:rPr>
          <w:rFonts w:ascii="Consolas" w:hAnsi="Consolas" w:cs="Consolas"/>
          <w:sz w:val="28"/>
          <w:szCs w:val="28"/>
        </w:rPr>
        <w:t xml:space="preserve">Representante Legal: </w:t>
      </w:r>
      <w:r w:rsidRPr="00685EB1">
        <w:rPr>
          <w:rFonts w:ascii="Consolas" w:hAnsi="Consolas" w:cs="Consolas"/>
          <w:b/>
          <w:sz w:val="28"/>
          <w:szCs w:val="28"/>
        </w:rPr>
        <w:t>SENHOR LUCIANO ATAIDE DE SOUZA</w:t>
      </w:r>
    </w:p>
    <w:p w:rsidR="00EB4EDD" w:rsidRPr="00685EB1" w:rsidRDefault="00685EB1" w:rsidP="00685EB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85EB1">
        <w:rPr>
          <w:rFonts w:ascii="Consolas" w:hAnsi="Consolas" w:cs="Consolas"/>
          <w:sz w:val="28"/>
          <w:szCs w:val="28"/>
        </w:rPr>
        <w:t>CPF: 373.716.198-46</w:t>
      </w:r>
    </w:p>
    <w:p w:rsidR="00F42F9B" w:rsidRPr="00685EB1" w:rsidRDefault="00F42F9B" w:rsidP="00EB4E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685EB1">
        <w:rPr>
          <w:rFonts w:ascii="Consolas" w:hAnsi="Consolas" w:cs="Consolas"/>
          <w:sz w:val="28"/>
          <w:szCs w:val="28"/>
        </w:rPr>
        <w:t xml:space="preserve">Valor total de R$ </w:t>
      </w:r>
      <w:r w:rsidR="00685EB1" w:rsidRPr="00803FB7">
        <w:rPr>
          <w:rFonts w:ascii="Consolas" w:hAnsi="Consolas" w:cs="Consolas"/>
          <w:sz w:val="28"/>
          <w:szCs w:val="28"/>
        </w:rPr>
        <w:t>3.358,16</w:t>
      </w:r>
      <w:r w:rsidR="00685EB1">
        <w:rPr>
          <w:rFonts w:ascii="Consolas" w:hAnsi="Consolas" w:cs="Consolas"/>
          <w:sz w:val="28"/>
          <w:szCs w:val="28"/>
        </w:rPr>
        <w:t xml:space="preserve"> (três mil e trezentos e cinquenta e oito reais e dezesseis centavos</w:t>
      </w:r>
      <w:r w:rsidRPr="00685EB1">
        <w:rPr>
          <w:rFonts w:ascii="Consolas" w:hAnsi="Consolas"/>
          <w:sz w:val="28"/>
          <w:szCs w:val="28"/>
        </w:rPr>
        <w:t>).</w:t>
      </w:r>
    </w:p>
    <w:p w:rsidR="00050DDA" w:rsidRPr="00F42F9B" w:rsidRDefault="00050DDA" w:rsidP="00457B1C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D5210B"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2C5214" w:rsidRPr="00F42F9B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 w:rsidR="002C5214" w:rsidRPr="00F42F9B">
        <w:rPr>
          <w:rFonts w:ascii="Consolas" w:hAnsi="Consolas" w:cs="Consolas"/>
          <w:bCs/>
          <w:sz w:val="28"/>
          <w:szCs w:val="28"/>
        </w:rPr>
        <w:t>Aquisição de Materiais de Enfermagem</w:t>
      </w:r>
      <w:r w:rsidR="002C5214" w:rsidRPr="00F42F9B">
        <w:rPr>
          <w:rFonts w:ascii="Consolas" w:hAnsi="Consolas" w:cs="Consolas"/>
          <w:sz w:val="28"/>
          <w:szCs w:val="28"/>
        </w:rPr>
        <w:t xml:space="preserve">, para a Diretoria </w:t>
      </w:r>
      <w:r w:rsidR="002C5214" w:rsidRPr="00F42F9B">
        <w:rPr>
          <w:rFonts w:ascii="Consolas" w:hAnsi="Consolas" w:cs="Consolas"/>
          <w:bCs/>
          <w:sz w:val="28"/>
          <w:szCs w:val="28"/>
          <w:lang w:val="es-ES_tradnl"/>
        </w:rPr>
        <w:t>de Divisão de Saúde</w:t>
      </w:r>
      <w:r w:rsidR="002C5214" w:rsidRPr="00F42F9B">
        <w:rPr>
          <w:rFonts w:ascii="Consolas" w:hAnsi="Consolas" w:cs="Consolas"/>
          <w:sz w:val="28"/>
          <w:szCs w:val="28"/>
        </w:rPr>
        <w:t xml:space="preserve">, localizada na </w:t>
      </w:r>
      <w:r w:rsidR="002C5214" w:rsidRPr="00F42F9B">
        <w:rPr>
          <w:rFonts w:ascii="Consolas" w:hAnsi="Consolas" w:cs="Consolas"/>
          <w:bCs/>
          <w:sz w:val="28"/>
          <w:szCs w:val="28"/>
        </w:rPr>
        <w:t>Rua Riachuelo n° 910 – Bairro Centro – Pirajuí – SP,</w:t>
      </w:r>
      <w:r w:rsidR="002C5214" w:rsidRPr="00F42F9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4085"/>
        <w:gridCol w:w="936"/>
        <w:gridCol w:w="936"/>
        <w:gridCol w:w="936"/>
        <w:gridCol w:w="936"/>
      </w:tblGrid>
      <w:tr w:rsidR="00F76B32" w:rsidRPr="008E75A7" w:rsidTr="00F76B32">
        <w:tc>
          <w:tcPr>
            <w:tcW w:w="578" w:type="dxa"/>
            <w:shd w:val="clear" w:color="auto" w:fill="F0F0F0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37" w:type="dxa"/>
            <w:shd w:val="clear" w:color="auto" w:fill="F0F0F0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7454</w:t>
            </w:r>
          </w:p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85" w:type="dxa"/>
            <w:shd w:val="clear" w:color="auto" w:fill="F0F0F0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MEDCEDRAL COMERCIO DE PRODUTOS MEDICOS E HOSPITALA</w:t>
            </w:r>
          </w:p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CNPJ: 06.282.624/0001-25</w:t>
            </w:r>
          </w:p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AV BRASIL, 349 - CENTRO, CEDRAL - SP, CEP: 15895-000</w:t>
            </w:r>
          </w:p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Telefone: (17) 8160-5400</w:t>
            </w:r>
          </w:p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:rsidR="00F76B32" w:rsidRPr="008E75A7" w:rsidRDefault="00F76B32" w:rsidP="00F76B32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:rsidR="00F76B32" w:rsidRPr="008E75A7" w:rsidRDefault="00F76B32" w:rsidP="00F76B32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:rsidR="00F76B32" w:rsidRPr="008E75A7" w:rsidRDefault="00F76B32" w:rsidP="00F76B32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F76B32" w:rsidRPr="008E75A7" w:rsidTr="00F76B32">
        <w:tc>
          <w:tcPr>
            <w:tcW w:w="578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123</w:t>
            </w:r>
          </w:p>
        </w:tc>
        <w:tc>
          <w:tcPr>
            <w:tcW w:w="937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003.034.052</w:t>
            </w:r>
          </w:p>
        </w:tc>
        <w:tc>
          <w:tcPr>
            <w:tcW w:w="4085" w:type="dxa"/>
          </w:tcPr>
          <w:p w:rsidR="00F76B32" w:rsidRPr="008E75A7" w:rsidRDefault="00F76B32" w:rsidP="00F76B32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FITA ADESIVA HIPOALERGÊNICA NÃO OCLUSIVA PARA FIXAÇÃO DE CURATIVOS EM GERAL, INDICADA PARA PELES FRÁGEIS E SENSÍVEIS, COMPOSTA DE PAPEL POROSO, REVESTIDA POR DORSO DE RAYON DE VISCOSE NÃO TECIDO, RECOBERTO POR UM ADESIVO DE BASE ACRÍLICA E COMPROVADAMENTE HIPOALERGÊNICO, RESISTENTE A UMIDADE, COR PELE 25MM X 10M Marca: CIEX</w:t>
            </w:r>
          </w:p>
        </w:tc>
        <w:tc>
          <w:tcPr>
            <w:tcW w:w="936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F76B32" w:rsidRPr="008E75A7" w:rsidRDefault="00F76B32" w:rsidP="00F76B32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1125</w:t>
            </w:r>
          </w:p>
        </w:tc>
        <w:tc>
          <w:tcPr>
            <w:tcW w:w="936" w:type="dxa"/>
          </w:tcPr>
          <w:p w:rsidR="00F76B32" w:rsidRPr="008E75A7" w:rsidRDefault="00F76B32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2,15</w:t>
            </w:r>
          </w:p>
        </w:tc>
        <w:tc>
          <w:tcPr>
            <w:tcW w:w="936" w:type="dxa"/>
          </w:tcPr>
          <w:p w:rsidR="00F76B32" w:rsidRPr="008E75A7" w:rsidRDefault="00F76B32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2.418,75</w:t>
            </w:r>
          </w:p>
        </w:tc>
      </w:tr>
      <w:tr w:rsidR="00F76B32" w:rsidRPr="008E75A7" w:rsidTr="00F76B32">
        <w:tc>
          <w:tcPr>
            <w:tcW w:w="578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256</w:t>
            </w:r>
          </w:p>
        </w:tc>
        <w:tc>
          <w:tcPr>
            <w:tcW w:w="937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003.000.240</w:t>
            </w:r>
          </w:p>
        </w:tc>
        <w:tc>
          <w:tcPr>
            <w:tcW w:w="4085" w:type="dxa"/>
          </w:tcPr>
          <w:p w:rsidR="00F76B32" w:rsidRPr="008E75A7" w:rsidRDefault="00F76B32" w:rsidP="00F76B32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ALGODÃO ORTOPÉDICO CONFECCIONADO DE FIBRAS 100% ALGODÃO CRU, TRANSFORMADA EM ROLO DE MANTA UNIFORME DE 12CM Marca: POLARFIX</w:t>
            </w:r>
          </w:p>
        </w:tc>
        <w:tc>
          <w:tcPr>
            <w:tcW w:w="936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F76B32" w:rsidRPr="008E75A7" w:rsidRDefault="00F76B32" w:rsidP="00F76B32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F76B32" w:rsidRPr="008E75A7" w:rsidRDefault="00F76B32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7,60</w:t>
            </w:r>
          </w:p>
        </w:tc>
        <w:tc>
          <w:tcPr>
            <w:tcW w:w="936" w:type="dxa"/>
          </w:tcPr>
          <w:p w:rsidR="00F76B32" w:rsidRPr="008E75A7" w:rsidRDefault="00F76B32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91,20</w:t>
            </w:r>
          </w:p>
        </w:tc>
      </w:tr>
      <w:tr w:rsidR="00F76B32" w:rsidRPr="008E75A7" w:rsidTr="00F76B32">
        <w:tc>
          <w:tcPr>
            <w:tcW w:w="578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344</w:t>
            </w:r>
          </w:p>
        </w:tc>
        <w:tc>
          <w:tcPr>
            <w:tcW w:w="937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003.034.041</w:t>
            </w:r>
          </w:p>
        </w:tc>
        <w:tc>
          <w:tcPr>
            <w:tcW w:w="4085" w:type="dxa"/>
          </w:tcPr>
          <w:p w:rsidR="00F76B32" w:rsidRPr="008E75A7" w:rsidRDefault="00F76B32" w:rsidP="00F76B32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DE NYLON MONOFILAMENTO 2-0 CAIXA C/ 24 UNIDADES Marca: PROCARE</w:t>
            </w:r>
          </w:p>
        </w:tc>
        <w:tc>
          <w:tcPr>
            <w:tcW w:w="936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F76B32" w:rsidRPr="008E75A7" w:rsidRDefault="00F76B32" w:rsidP="00F76B32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F76B32" w:rsidRPr="008E75A7" w:rsidRDefault="00F76B32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24,68</w:t>
            </w:r>
          </w:p>
        </w:tc>
        <w:tc>
          <w:tcPr>
            <w:tcW w:w="936" w:type="dxa"/>
          </w:tcPr>
          <w:p w:rsidR="00F76B32" w:rsidRPr="008E75A7" w:rsidRDefault="00F76B32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24,68</w:t>
            </w:r>
          </w:p>
        </w:tc>
      </w:tr>
      <w:tr w:rsidR="00F76B32" w:rsidRPr="008E75A7" w:rsidTr="00F76B32">
        <w:tc>
          <w:tcPr>
            <w:tcW w:w="578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354</w:t>
            </w:r>
          </w:p>
        </w:tc>
        <w:tc>
          <w:tcPr>
            <w:tcW w:w="937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003.034.052</w:t>
            </w:r>
          </w:p>
        </w:tc>
        <w:tc>
          <w:tcPr>
            <w:tcW w:w="4085" w:type="dxa"/>
          </w:tcPr>
          <w:p w:rsidR="00F76B32" w:rsidRPr="008E75A7" w:rsidRDefault="00F76B32" w:rsidP="00F76B32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FITA ADESIVA HIPOALERGÊNICA NÃO OCLUSIVA PARA FIXAÇÃO DE CURATIVOS EM GERAL, INDICADA PARA PELES FRÁGEIS E SENSÍVEIS, COMPOSTA DE PAPEL POROSO, REVESTIDA POR DORSO DE RAYON DE VISCOSE NÃO TECIDO, RECOBERTO POR UM ADESIVO DE BASE ACRÍLICA E COMPROVADAMENTE HIPOALERGÊNICO, RESISTENTE A UMIDADE, COR PELE 25MM X 10M Marca: CIEX</w:t>
            </w:r>
          </w:p>
        </w:tc>
        <w:tc>
          <w:tcPr>
            <w:tcW w:w="936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F76B32" w:rsidRPr="008E75A7" w:rsidRDefault="00F76B32" w:rsidP="00F76B32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F76B32" w:rsidRPr="008E75A7" w:rsidRDefault="00F76B32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2,15</w:t>
            </w:r>
          </w:p>
        </w:tc>
        <w:tc>
          <w:tcPr>
            <w:tcW w:w="936" w:type="dxa"/>
          </w:tcPr>
          <w:p w:rsidR="00F76B32" w:rsidRPr="008E75A7" w:rsidRDefault="00F76B32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806,25</w:t>
            </w:r>
          </w:p>
        </w:tc>
      </w:tr>
      <w:tr w:rsidR="00F76B32" w:rsidRPr="008E75A7" w:rsidTr="00F76B32">
        <w:tc>
          <w:tcPr>
            <w:tcW w:w="578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393</w:t>
            </w:r>
          </w:p>
        </w:tc>
        <w:tc>
          <w:tcPr>
            <w:tcW w:w="937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003.038.603</w:t>
            </w:r>
          </w:p>
        </w:tc>
        <w:tc>
          <w:tcPr>
            <w:tcW w:w="4085" w:type="dxa"/>
          </w:tcPr>
          <w:p w:rsidR="00F76B32" w:rsidRPr="008E75A7" w:rsidRDefault="00F76B32" w:rsidP="00F76B32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 Marca: SUPERMEDY</w:t>
            </w:r>
          </w:p>
        </w:tc>
        <w:tc>
          <w:tcPr>
            <w:tcW w:w="936" w:type="dxa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F76B32" w:rsidRPr="008E75A7" w:rsidRDefault="00F76B32" w:rsidP="00F76B32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36" w:type="dxa"/>
          </w:tcPr>
          <w:p w:rsidR="00F76B32" w:rsidRPr="008E75A7" w:rsidRDefault="00F76B32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2,88</w:t>
            </w:r>
          </w:p>
        </w:tc>
        <w:tc>
          <w:tcPr>
            <w:tcW w:w="936" w:type="dxa"/>
          </w:tcPr>
          <w:p w:rsidR="00F76B32" w:rsidRPr="008E75A7" w:rsidRDefault="00F76B32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17,28</w:t>
            </w:r>
          </w:p>
        </w:tc>
      </w:tr>
      <w:tr w:rsidR="00F76B32" w:rsidRPr="008E75A7" w:rsidTr="00F76B32">
        <w:tc>
          <w:tcPr>
            <w:tcW w:w="8408" w:type="dxa"/>
            <w:gridSpan w:val="6"/>
          </w:tcPr>
          <w:p w:rsidR="00F76B32" w:rsidRPr="008E75A7" w:rsidRDefault="00F76B32" w:rsidP="00F76B32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:rsidR="00F76B32" w:rsidRPr="008E75A7" w:rsidRDefault="00F76B32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3.358,16</w:t>
            </w:r>
          </w:p>
        </w:tc>
      </w:tr>
    </w:tbl>
    <w:p w:rsidR="00F76B32" w:rsidRDefault="00F76B3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F42F9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F42F9B">
        <w:rPr>
          <w:rFonts w:ascii="Consolas" w:hAnsi="Consolas" w:cs="Consolas"/>
          <w:sz w:val="28"/>
          <w:szCs w:val="28"/>
        </w:rPr>
        <w:t xml:space="preserve">(doze) </w:t>
      </w:r>
      <w:r w:rsidRPr="00F42F9B">
        <w:rPr>
          <w:rFonts w:ascii="Consolas" w:hAnsi="Consolas" w:cs="Consolas"/>
          <w:b/>
          <w:bCs/>
          <w:sz w:val="28"/>
          <w:szCs w:val="28"/>
        </w:rPr>
        <w:t>meses</w:t>
      </w:r>
      <w:r w:rsidRPr="00F42F9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 w:rsidR="009861E2" w:rsidRPr="00F42F9B">
        <w:rPr>
          <w:rFonts w:ascii="Consolas" w:hAnsi="Consolas" w:cs="Consolas"/>
          <w:sz w:val="28"/>
          <w:szCs w:val="28"/>
        </w:rPr>
        <w:t>Pirajuí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obriga-se a: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F42F9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="00BC3D8B" w:rsidRPr="00F42F9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F42F9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3.3 –</w:t>
      </w:r>
      <w:r w:rsidRPr="00F42F9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3.4 –</w:t>
      </w:r>
      <w:r w:rsidRPr="00F42F9B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entrega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C863F2" w:rsidRDefault="00C863F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3.5 – </w:t>
      </w:r>
      <w:r w:rsidRPr="00F42F9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3.6 –</w:t>
      </w:r>
      <w:r w:rsidRPr="00F42F9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3.7 –</w:t>
      </w:r>
      <w:r w:rsidRPr="00F42F9B">
        <w:rPr>
          <w:rFonts w:ascii="Consolas" w:hAnsi="Consolas" w:cs="Consolas"/>
          <w:sz w:val="28"/>
          <w:szCs w:val="28"/>
        </w:rPr>
        <w:t xml:space="preserve"> Entregar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lastRenderedPageBreak/>
        <w:t xml:space="preserve">3.8 – </w:t>
      </w:r>
      <w:r w:rsidRPr="00F42F9B">
        <w:rPr>
          <w:rFonts w:ascii="Consolas" w:hAnsi="Consolas" w:cs="Consolas"/>
          <w:sz w:val="28"/>
          <w:szCs w:val="28"/>
        </w:rPr>
        <w:t xml:space="preserve">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Comunicar à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4.2 – </w:t>
      </w:r>
      <w:r w:rsidRPr="00F42F9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4.3 –</w:t>
      </w:r>
      <w:r w:rsidRPr="00F42F9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 w:rsidR="00417A7D" w:rsidRPr="00F42F9B">
        <w:rPr>
          <w:rFonts w:ascii="Consolas" w:hAnsi="Consolas" w:cs="Consolas"/>
          <w:sz w:val="28"/>
          <w:szCs w:val="28"/>
        </w:rPr>
        <w:t>.</w:t>
      </w:r>
    </w:p>
    <w:p w:rsidR="008C5474" w:rsidRPr="00F42F9B" w:rsidRDefault="008C547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F42F9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050DDA" w:rsidRPr="00F42F9B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C1B96" w:rsidRPr="00F42F9B" w:rsidRDefault="00050DDA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5.1 –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r w:rsidR="001C1B96" w:rsidRPr="00F42F9B">
        <w:rPr>
          <w:rFonts w:ascii="Consolas" w:hAnsi="Consolas" w:cs="Consolas"/>
          <w:sz w:val="28"/>
          <w:szCs w:val="28"/>
        </w:rPr>
        <w:t xml:space="preserve">Fica nomeada como gestora da Ata de Registro de Preços, </w:t>
      </w:r>
      <w:r w:rsidR="007F3625" w:rsidRPr="00F42F9B">
        <w:rPr>
          <w:rFonts w:ascii="Consolas" w:hAnsi="Consolas" w:cs="Consolas"/>
          <w:sz w:val="28"/>
          <w:szCs w:val="28"/>
        </w:rPr>
        <w:t xml:space="preserve">a </w:t>
      </w:r>
      <w:r w:rsidR="00FE776F" w:rsidRPr="00F42F9B">
        <w:rPr>
          <w:rFonts w:ascii="Consolas" w:hAnsi="Consolas" w:cs="Consolas"/>
          <w:sz w:val="28"/>
          <w:szCs w:val="28"/>
        </w:rPr>
        <w:t xml:space="preserve">Senhora </w:t>
      </w:r>
      <w:r w:rsidR="00FE776F" w:rsidRPr="00F42F9B">
        <w:rPr>
          <w:rFonts w:ascii="Consolas" w:hAnsi="Consolas" w:cs="Consolas"/>
          <w:bCs/>
          <w:sz w:val="28"/>
          <w:szCs w:val="28"/>
        </w:rPr>
        <w:t>Lilian Cristina Fernandes da Silva</w:t>
      </w:r>
      <w:r w:rsidR="00FE776F" w:rsidRPr="00F42F9B">
        <w:rPr>
          <w:rFonts w:ascii="Consolas" w:hAnsi="Consolas" w:cs="Consolas"/>
          <w:sz w:val="28"/>
          <w:szCs w:val="28"/>
        </w:rPr>
        <w:t xml:space="preserve">, Nutricionista e </w:t>
      </w:r>
      <w:r w:rsidR="00FE776F" w:rsidRPr="00F42F9B">
        <w:rPr>
          <w:rFonts w:ascii="Consolas" w:hAnsi="Consolas" w:cs="Consolas"/>
          <w:bCs/>
          <w:sz w:val="28"/>
          <w:szCs w:val="28"/>
        </w:rPr>
        <w:t>CPF nº 257.578.118-38</w:t>
      </w:r>
      <w:r w:rsidR="001C1B96" w:rsidRPr="00F42F9B">
        <w:rPr>
          <w:rFonts w:ascii="Consolas" w:hAnsi="Consolas" w:cs="Consolas"/>
          <w:bCs/>
          <w:sz w:val="28"/>
          <w:szCs w:val="28"/>
        </w:rPr>
        <w:t>.</w:t>
      </w:r>
      <w:r w:rsidR="001C1B96" w:rsidRPr="00F42F9B">
        <w:rPr>
          <w:rFonts w:ascii="Consolas" w:hAnsi="Consolas" w:cs="Consolas"/>
          <w:sz w:val="28"/>
          <w:szCs w:val="28"/>
        </w:rPr>
        <w:t xml:space="preserve"> </w:t>
      </w:r>
    </w:p>
    <w:p w:rsidR="001C1B96" w:rsidRPr="00F42F9B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5.1.1 – </w:t>
      </w:r>
      <w:r w:rsidRPr="00F42F9B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="00050DDA" w:rsidRPr="00F42F9B">
        <w:rPr>
          <w:rFonts w:ascii="Consolas" w:hAnsi="Consolas" w:cs="Consolas"/>
          <w:sz w:val="28"/>
          <w:szCs w:val="28"/>
        </w:rPr>
        <w:t>.</w:t>
      </w:r>
    </w:p>
    <w:p w:rsidR="00F76B32" w:rsidRDefault="00F76B3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6.3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a)</w:t>
      </w:r>
      <w:r w:rsidRPr="00F42F9B">
        <w:rPr>
          <w:rFonts w:ascii="Consolas" w:hAnsi="Consolas" w:cs="Consolas"/>
          <w:sz w:val="28"/>
          <w:szCs w:val="28"/>
        </w:rPr>
        <w:t xml:space="preserve">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3647CF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 e seus Anexos;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b)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F42F9B">
        <w:rPr>
          <w:rFonts w:ascii="Consolas" w:hAnsi="Consolas" w:cs="Consolas"/>
          <w:sz w:val="28"/>
          <w:szCs w:val="28"/>
        </w:rPr>
        <w:t>Proposta(</w:t>
      </w:r>
      <w:proofErr w:type="gramEnd"/>
      <w:r w:rsidRPr="00F42F9B">
        <w:rPr>
          <w:rFonts w:ascii="Consolas" w:hAnsi="Consolas" w:cs="Consolas"/>
          <w:sz w:val="28"/>
          <w:szCs w:val="28"/>
        </w:rPr>
        <w:t xml:space="preserve">s) apresentada(s) pela(s)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(S);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c)</w:t>
      </w:r>
      <w:r w:rsidRPr="00F42F9B">
        <w:rPr>
          <w:rFonts w:ascii="Consolas" w:hAnsi="Consolas" w:cs="Consolas"/>
          <w:sz w:val="28"/>
          <w:szCs w:val="28"/>
        </w:rPr>
        <w:t xml:space="preserve"> Ata da sessão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F42F9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564B6" w:rsidRPr="00F42F9B" w:rsidRDefault="00C564B6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863F2" w:rsidRPr="00F42F9B" w:rsidRDefault="00C863F2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85EB1" w:rsidRDefault="00685EB1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85EB1">
        <w:rPr>
          <w:rFonts w:ascii="Consolas" w:hAnsi="Consolas" w:cs="Consolas"/>
          <w:b/>
          <w:sz w:val="28"/>
          <w:szCs w:val="28"/>
        </w:rPr>
        <w:t xml:space="preserve">EMPRESA </w:t>
      </w:r>
      <w:r w:rsidRPr="00685EB1">
        <w:rPr>
          <w:rFonts w:ascii="Consolas" w:hAnsi="Consolas" w:cs="Consolas"/>
          <w:b/>
          <w:bCs/>
          <w:sz w:val="28"/>
          <w:szCs w:val="28"/>
        </w:rPr>
        <w:t xml:space="preserve">MEDCEDRAL COMÉRCIO DE PRODUTOS </w:t>
      </w:r>
    </w:p>
    <w:p w:rsidR="00F42F9B" w:rsidRPr="00F42F9B" w:rsidRDefault="00685EB1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85EB1">
        <w:rPr>
          <w:rFonts w:ascii="Consolas" w:hAnsi="Consolas" w:cs="Consolas"/>
          <w:b/>
          <w:bCs/>
          <w:sz w:val="28"/>
          <w:szCs w:val="28"/>
        </w:rPr>
        <w:t>MÉDICOS E HOSPITALARES EIRELI</w:t>
      </w:r>
    </w:p>
    <w:p w:rsidR="00685EB1" w:rsidRDefault="00685EB1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85EB1">
        <w:rPr>
          <w:rFonts w:ascii="Consolas" w:hAnsi="Consolas" w:cs="Consolas"/>
          <w:b/>
          <w:sz w:val="28"/>
          <w:szCs w:val="28"/>
        </w:rPr>
        <w:t>LUCIANO ATAIDE DE SOUZA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F42F9B">
        <w:rPr>
          <w:rFonts w:ascii="Consolas" w:hAnsi="Consolas" w:cs="Consolas"/>
          <w:sz w:val="28"/>
          <w:szCs w:val="28"/>
        </w:rPr>
        <w:t>: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F42F9B" w:rsidRPr="00F42F9B" w:rsidTr="00204590">
        <w:trPr>
          <w:jc w:val="center"/>
        </w:trPr>
        <w:tc>
          <w:tcPr>
            <w:tcW w:w="5136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F42F9B" w:rsidRPr="00F42F9B" w:rsidRDefault="00F42F9B" w:rsidP="00F42F9B">
      <w:pPr>
        <w:spacing w:after="0" w:line="240" w:lineRule="auto"/>
        <w:ind w:right="-2"/>
        <w:rPr>
          <w:rFonts w:ascii="Consolas" w:hAnsi="Consolas" w:cs="Consolas"/>
          <w:b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F42F9B" w:rsidRPr="00F42F9B" w:rsidTr="00204590">
        <w:trPr>
          <w:jc w:val="center"/>
        </w:trPr>
        <w:tc>
          <w:tcPr>
            <w:tcW w:w="9920" w:type="dxa"/>
          </w:tcPr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42F9B"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</w:tr>
    </w:tbl>
    <w:p w:rsidR="00F42F9B" w:rsidRPr="00F42F9B" w:rsidRDefault="00F42F9B" w:rsidP="00F42F9B">
      <w:pPr>
        <w:ind w:right="-2"/>
        <w:jc w:val="center"/>
        <w:rPr>
          <w:rFonts w:ascii="Consolas" w:hAnsi="Consolas"/>
        </w:rPr>
      </w:pPr>
    </w:p>
    <w:p w:rsidR="00F42F9B" w:rsidRDefault="00F42F9B" w:rsidP="00670ED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F76B32" w:rsidRDefault="00F42F9B" w:rsidP="00F42F9B">
      <w:pPr>
        <w:tabs>
          <w:tab w:val="left" w:pos="59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bookmarkStart w:id="0" w:name="_GoBack"/>
      <w:bookmarkEnd w:id="0"/>
    </w:p>
    <w:p w:rsidR="00F76B32" w:rsidRPr="00F76B32" w:rsidRDefault="00F76B32" w:rsidP="00F76B32">
      <w:pPr>
        <w:rPr>
          <w:rFonts w:ascii="Consolas" w:hAnsi="Consolas" w:cs="Consolas"/>
          <w:sz w:val="28"/>
          <w:szCs w:val="28"/>
        </w:rPr>
      </w:pPr>
    </w:p>
    <w:p w:rsidR="00F76B32" w:rsidRPr="00F76B32" w:rsidRDefault="00F76B32" w:rsidP="00F76B32">
      <w:pPr>
        <w:rPr>
          <w:rFonts w:ascii="Consolas" w:hAnsi="Consolas" w:cs="Consolas"/>
          <w:sz w:val="28"/>
          <w:szCs w:val="28"/>
        </w:rPr>
      </w:pPr>
    </w:p>
    <w:p w:rsidR="00F76B32" w:rsidRPr="00F76B32" w:rsidRDefault="00F76B32" w:rsidP="00F76B32">
      <w:pPr>
        <w:rPr>
          <w:rFonts w:ascii="Consolas" w:hAnsi="Consolas" w:cs="Consolas"/>
          <w:sz w:val="28"/>
          <w:szCs w:val="28"/>
        </w:rPr>
      </w:pPr>
    </w:p>
    <w:p w:rsidR="00F76B32" w:rsidRPr="00F76B32" w:rsidRDefault="00F76B32" w:rsidP="00F76B32">
      <w:pPr>
        <w:rPr>
          <w:rFonts w:ascii="Consolas" w:hAnsi="Consolas" w:cs="Consolas"/>
          <w:sz w:val="28"/>
          <w:szCs w:val="28"/>
        </w:rPr>
      </w:pPr>
    </w:p>
    <w:p w:rsidR="00F76B32" w:rsidRPr="00F76B32" w:rsidRDefault="00F76B32" w:rsidP="00F76B32">
      <w:pPr>
        <w:rPr>
          <w:rFonts w:ascii="Consolas" w:hAnsi="Consolas" w:cs="Consolas"/>
          <w:sz w:val="28"/>
          <w:szCs w:val="28"/>
        </w:rPr>
      </w:pPr>
    </w:p>
    <w:p w:rsidR="00F76B32" w:rsidRPr="00F76B32" w:rsidRDefault="00F76B32" w:rsidP="00F76B32">
      <w:pPr>
        <w:rPr>
          <w:rFonts w:ascii="Consolas" w:hAnsi="Consolas" w:cs="Consolas"/>
          <w:sz w:val="28"/>
          <w:szCs w:val="28"/>
        </w:rPr>
      </w:pPr>
    </w:p>
    <w:p w:rsidR="00F76B32" w:rsidRPr="00F76B32" w:rsidRDefault="00F76B32" w:rsidP="00F76B32">
      <w:pPr>
        <w:rPr>
          <w:rFonts w:ascii="Consolas" w:hAnsi="Consolas" w:cs="Consolas"/>
          <w:sz w:val="28"/>
          <w:szCs w:val="28"/>
        </w:rPr>
      </w:pPr>
    </w:p>
    <w:p w:rsidR="00F76B32" w:rsidRPr="00F76B32" w:rsidRDefault="00F76B32" w:rsidP="00F76B32">
      <w:pPr>
        <w:rPr>
          <w:rFonts w:ascii="Consolas" w:hAnsi="Consolas" w:cs="Consolas"/>
          <w:sz w:val="28"/>
          <w:szCs w:val="28"/>
        </w:rPr>
      </w:pPr>
    </w:p>
    <w:p w:rsidR="00F76B32" w:rsidRDefault="00F76B32" w:rsidP="00F76B32">
      <w:pPr>
        <w:rPr>
          <w:rFonts w:ascii="Consolas" w:hAnsi="Consolas" w:cs="Consolas"/>
          <w:sz w:val="28"/>
          <w:szCs w:val="28"/>
        </w:rPr>
      </w:pPr>
    </w:p>
    <w:p w:rsidR="00050DDA" w:rsidRPr="00F76B32" w:rsidRDefault="00F76B32" w:rsidP="00F76B32">
      <w:pPr>
        <w:tabs>
          <w:tab w:val="left" w:pos="625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050DDA" w:rsidRPr="00F76B3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E4" w:rsidRDefault="00B036E4" w:rsidP="00BD0343">
      <w:pPr>
        <w:spacing w:after="0" w:line="240" w:lineRule="auto"/>
      </w:pPr>
      <w:r>
        <w:separator/>
      </w:r>
    </w:p>
  </w:endnote>
  <w:endnote w:type="continuationSeparator" w:id="0">
    <w:p w:rsidR="00B036E4" w:rsidRDefault="00B036E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14" w:rsidRPr="00F42F9B" w:rsidRDefault="00F42F9B" w:rsidP="002A0BCC">
    <w:pPr>
      <w:pStyle w:val="Rodap"/>
      <w:jc w:val="center"/>
      <w:rPr>
        <w:rFonts w:ascii="Consolas" w:hAnsi="Consolas"/>
        <w:b/>
        <w:sz w:val="16"/>
        <w:szCs w:val="16"/>
      </w:rPr>
    </w:pPr>
    <w:r w:rsidRPr="00F42F9B">
      <w:rPr>
        <w:rFonts w:ascii="Consolas" w:hAnsi="Consolas"/>
        <w:b/>
        <w:sz w:val="16"/>
        <w:szCs w:val="16"/>
      </w:rPr>
      <w:t>Ata de Registro de Preços</w:t>
    </w:r>
    <w:r w:rsidR="002C5214" w:rsidRPr="00F42F9B">
      <w:rPr>
        <w:rFonts w:ascii="Consolas" w:hAnsi="Consolas"/>
        <w:b/>
        <w:sz w:val="16"/>
        <w:szCs w:val="16"/>
      </w:rPr>
      <w:t xml:space="preserve"> nº 0</w:t>
    </w:r>
    <w:r w:rsidR="00897285">
      <w:rPr>
        <w:rFonts w:ascii="Consolas" w:hAnsi="Consolas"/>
        <w:b/>
        <w:sz w:val="16"/>
        <w:szCs w:val="16"/>
      </w:rPr>
      <w:t>0</w:t>
    </w:r>
    <w:r w:rsidR="00685EB1">
      <w:rPr>
        <w:rFonts w:ascii="Consolas" w:hAnsi="Consolas"/>
        <w:b/>
        <w:sz w:val="16"/>
        <w:szCs w:val="16"/>
      </w:rPr>
      <w:t>8</w:t>
    </w:r>
    <w:r w:rsidR="002C5214" w:rsidRPr="00F42F9B">
      <w:rPr>
        <w:rFonts w:ascii="Consolas" w:hAnsi="Consolas"/>
        <w:b/>
        <w:sz w:val="16"/>
        <w:szCs w:val="16"/>
      </w:rPr>
      <w:t>/20</w:t>
    </w:r>
    <w:r w:rsidRPr="00F42F9B">
      <w:rPr>
        <w:rFonts w:ascii="Consolas" w:hAnsi="Consolas"/>
        <w:b/>
        <w:sz w:val="16"/>
        <w:szCs w:val="16"/>
      </w:rPr>
      <w:t>20</w:t>
    </w:r>
    <w:r w:rsidR="002C5214" w:rsidRPr="00F42F9B">
      <w:rPr>
        <w:rFonts w:ascii="Consolas" w:hAnsi="Consolas"/>
        <w:b/>
        <w:sz w:val="16"/>
        <w:szCs w:val="16"/>
      </w:rPr>
      <w:t xml:space="preserve"> –</w:t>
    </w:r>
    <w:sdt>
      <w:sdtPr>
        <w:rPr>
          <w:rFonts w:ascii="Consolas" w:hAnsi="Consolas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2C5214" w:rsidRPr="00F42F9B">
          <w:rPr>
            <w:rFonts w:ascii="Consolas" w:hAnsi="Consolas"/>
            <w:b/>
            <w:sz w:val="16"/>
            <w:szCs w:val="16"/>
          </w:rPr>
          <w:t xml:space="preserve"> Fls. 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F76B32">
          <w:rPr>
            <w:rFonts w:ascii="Consolas" w:hAnsi="Consolas" w:cs="Consolas"/>
            <w:b/>
            <w:noProof/>
            <w:sz w:val="16"/>
            <w:szCs w:val="16"/>
          </w:rPr>
          <w:t>2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t>/</w:t>
        </w:r>
        <w:r w:rsidR="00F76B32"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:rsidR="002C5214" w:rsidRPr="00043C58" w:rsidRDefault="002C52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E4" w:rsidRDefault="00B036E4" w:rsidP="00BD0343">
      <w:pPr>
        <w:spacing w:after="0" w:line="240" w:lineRule="auto"/>
      </w:pPr>
      <w:r>
        <w:separator/>
      </w:r>
    </w:p>
  </w:footnote>
  <w:footnote w:type="continuationSeparator" w:id="0">
    <w:p w:rsidR="00B036E4" w:rsidRDefault="00B036E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C52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C5214" w:rsidRPr="00925B34" w:rsidRDefault="002C52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25B3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682A2D6A" wp14:editId="351D2CE0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C5214" w:rsidRPr="00053EBD" w:rsidRDefault="002C52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C5214" w:rsidRPr="00053EBD" w:rsidRDefault="002C52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C5214" w:rsidRDefault="002C52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C5214" w:rsidRPr="00925B34" w:rsidRDefault="002C52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31BA6374" wp14:editId="568619A7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2FFF9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C5214" w:rsidRPr="0040340E" w:rsidRDefault="002C52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2187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429B6"/>
    <w:rsid w:val="00254DDD"/>
    <w:rsid w:val="00262EDF"/>
    <w:rsid w:val="00264CD1"/>
    <w:rsid w:val="00274E88"/>
    <w:rsid w:val="002A0BCC"/>
    <w:rsid w:val="002A460E"/>
    <w:rsid w:val="002A46E6"/>
    <w:rsid w:val="002C5214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57B1C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309B"/>
    <w:rsid w:val="00555742"/>
    <w:rsid w:val="00557DB6"/>
    <w:rsid w:val="005616B0"/>
    <w:rsid w:val="005754F1"/>
    <w:rsid w:val="00585E7A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0EDF"/>
    <w:rsid w:val="00673359"/>
    <w:rsid w:val="0068395E"/>
    <w:rsid w:val="00685EB1"/>
    <w:rsid w:val="006866BB"/>
    <w:rsid w:val="006A10CD"/>
    <w:rsid w:val="006B33B2"/>
    <w:rsid w:val="006B7DE0"/>
    <w:rsid w:val="006C2762"/>
    <w:rsid w:val="006D16C7"/>
    <w:rsid w:val="006D4687"/>
    <w:rsid w:val="006F108F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4110"/>
    <w:rsid w:val="007F5999"/>
    <w:rsid w:val="008059FF"/>
    <w:rsid w:val="008074D0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9728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002C"/>
    <w:rsid w:val="00921F58"/>
    <w:rsid w:val="00925B34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14D8"/>
    <w:rsid w:val="00A5489B"/>
    <w:rsid w:val="00A55D0D"/>
    <w:rsid w:val="00A7048E"/>
    <w:rsid w:val="00A751F5"/>
    <w:rsid w:val="00A81F73"/>
    <w:rsid w:val="00A87F87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2792"/>
    <w:rsid w:val="00AD5BFB"/>
    <w:rsid w:val="00AF6F44"/>
    <w:rsid w:val="00B00B0A"/>
    <w:rsid w:val="00B036E4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621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3F2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63F"/>
    <w:rsid w:val="00E55A3C"/>
    <w:rsid w:val="00E57C77"/>
    <w:rsid w:val="00E83954"/>
    <w:rsid w:val="00E84911"/>
    <w:rsid w:val="00E87907"/>
    <w:rsid w:val="00EA3290"/>
    <w:rsid w:val="00EA57B8"/>
    <w:rsid w:val="00EB4EDD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2F9B"/>
    <w:rsid w:val="00F47DE7"/>
    <w:rsid w:val="00F504C8"/>
    <w:rsid w:val="00F53177"/>
    <w:rsid w:val="00F70221"/>
    <w:rsid w:val="00F74061"/>
    <w:rsid w:val="00F755E4"/>
    <w:rsid w:val="00F76B32"/>
    <w:rsid w:val="00F930C6"/>
    <w:rsid w:val="00F94C5D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29659"/>
  <w15:docId w15:val="{3EB0821E-ACC1-4011-B0F9-F523023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F76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F76B3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75A8-2C29-4172-BF5B-7DF08C1A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1331</Words>
  <Characters>7191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10</cp:revision>
  <cp:lastPrinted>2019-07-19T17:45:00Z</cp:lastPrinted>
  <dcterms:created xsi:type="dcterms:W3CDTF">2020-01-30T23:00:00Z</dcterms:created>
  <dcterms:modified xsi:type="dcterms:W3CDTF">2020-01-31T00:13:00Z</dcterms:modified>
</cp:coreProperties>
</file>