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D" w:rsidRPr="003218A6" w:rsidRDefault="00455ABD" w:rsidP="00455ABD">
      <w:pPr>
        <w:pStyle w:val="Centered"/>
        <w:rPr>
          <w:rFonts w:ascii="Book Antiqua" w:hAnsi="Book Antiqua"/>
          <w:b/>
          <w:bCs/>
          <w:sz w:val="20"/>
          <w:szCs w:val="20"/>
          <w:u w:val="single"/>
        </w:rPr>
      </w:pPr>
      <w:r w:rsidRPr="003218A6">
        <w:rPr>
          <w:rFonts w:ascii="Book Antiqua" w:hAnsi="Book Antiqua"/>
          <w:b/>
          <w:bCs/>
          <w:sz w:val="20"/>
          <w:szCs w:val="20"/>
          <w:u w:val="single"/>
        </w:rPr>
        <w:t>ATA DE SESSÃO PÚBLICA</w:t>
      </w:r>
    </w:p>
    <w:p w:rsidR="00455ABD" w:rsidRPr="003218A6" w:rsidRDefault="00455ABD" w:rsidP="00455ABD">
      <w:pPr>
        <w:pStyle w:val="Centered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Centered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Proc. Licitatório n.º 000042/19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PREGÃO PRESENCIAL n.º 14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Sessão: 1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>Objeto: A presente licitação tem por objeto, a Contratação de Empresa Especializada para a Prestação de Serviços nas escolas de Educação Infantil e Ensino Fundamental da Rede Municipal de Educação, sendo as Unidades Escolares: EMEF OLAVO BILAC, EMEF CORONEL JOAQUIM TOLEDO PIZA E ALMEIDA, CEMEI PRIMEIROS PASSOS, CEMEI PADRE GODOFREDO SCHEPPERS, CEMEI PADRE JOÃO SCHUUR, EMEI JARDIM ELDORADO, EMEI MARIA ZILDA GAMBA NATEL e início das atividades de funcionamento da CEMEI PROFOSSORA STELÂNGELA PFEIFER INFORZATO GAVIOLA, no Município de  Pirajuí – SP .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>Na data de 01 de julho de 2019, às 09:00, o Pregoeiro e a Equipe de Apoio reuniram-se para a Sessão Pública de julgamento do Pregão em epígrafe.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CREDENCIAMENTO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 xml:space="preserve">Declarada aberta a sessão pelo </w:t>
      </w:r>
      <w:proofErr w:type="spellStart"/>
      <w:r w:rsidRPr="003218A6">
        <w:rPr>
          <w:rFonts w:ascii="Book Antiqua" w:hAnsi="Book Antiqua"/>
          <w:sz w:val="20"/>
          <w:szCs w:val="20"/>
        </w:rPr>
        <w:t>Sr</w:t>
      </w:r>
      <w:proofErr w:type="spellEnd"/>
      <w:r w:rsidRPr="003218A6">
        <w:rPr>
          <w:rFonts w:ascii="Book Antiqua" w:hAnsi="Book Antiqua"/>
          <w:sz w:val="20"/>
          <w:szCs w:val="20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Tipo Empresa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CNPJ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Preferência de contratação (art. 44 da LC 123/2006)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9343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ADRIANO ANTONIO DE OLIVEIRA TRANSPORTE ME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ADRIANO ANTONIO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298.952.678-19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07.574.307/0001-45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43.275.737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9339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BANDOLIN FORNECIMENTOS DE REIFEÇOES LTDA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MAURICIO BENEDITO DE MELO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LTDA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015.402.598-46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96.216.429/0001-90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10.179.445-9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Não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9336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DAVI TELES DE SOUZA ROCHA EPP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DAVI TELES DE SOUZA ROCHA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EPP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283.783.998-18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14.832.012/0001-97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35.498.142-0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9341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EDMAR DE ARRUDO BILIATO E CIA LTDA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JOAO VITOR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395.733.738-07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18.814.633/0001-07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46.191.316-6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9338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GOLDEN SERVIÇOS E EMPREENDIMENTOS TECNICOS LTDA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LUIZ LOZZANO SANCHES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064.933.586-47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11.917.008/0001-33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50.735.430-8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9340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NATHALIA CHAGAS EIRELI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SERGIO PARTEZANI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135.709.368-30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33.656.119/0001-76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18.875.732-6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9335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R. PRADO DA SILVA EVENTOS EPP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ROGERIO PRADO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EPP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371.760.828-20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32.578.174/0001-22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41.574.717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9334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SILVIO CARLOS MARTIN PARRA ME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SILVIO CARLOS MARIN PARRA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080.682.428-05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18.835.453/0001-01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21.689.261-2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lastRenderedPageBreak/>
              <w:t>9342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VALE AMBIENTAL EIRELI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ROBERIO COSTA DO NASCIMENTO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091.092.688-39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14.234.486/0001-37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183504319-8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9337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WELDER W M J DE SOUZA EIRELI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WELDWE W M J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330.046.478-18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11.011.505/0001-78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34.970.833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</w:tr>
    </w:tbl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>O Pregoeiro comunicou o encerramento do credenciamento.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 xml:space="preserve">Ao término do credenciamento, o </w:t>
      </w:r>
      <w:proofErr w:type="spellStart"/>
      <w:r w:rsidRPr="003218A6">
        <w:rPr>
          <w:rFonts w:ascii="Book Antiqua" w:hAnsi="Book Antiqua"/>
          <w:sz w:val="20"/>
          <w:szCs w:val="20"/>
        </w:rPr>
        <w:t>Sr</w:t>
      </w:r>
      <w:proofErr w:type="spellEnd"/>
      <w:r w:rsidRPr="003218A6">
        <w:rPr>
          <w:rFonts w:ascii="Book Antiqua" w:hAnsi="Book Antiqua"/>
          <w:sz w:val="20"/>
          <w:szCs w:val="20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REGISTRO E CLASSIFICAÇÃO DA PROPOSTA ESCRITA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Item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18A6">
              <w:rPr>
                <w:rFonts w:ascii="Book Antiqua" w:hAnsi="Book Antiqua"/>
                <w:sz w:val="20"/>
                <w:szCs w:val="20"/>
              </w:rPr>
              <w:t>Classif</w:t>
            </w:r>
            <w:proofErr w:type="spellEnd"/>
            <w:r w:rsidRPr="003218A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099.003.172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PRESTAÇÃO DE SERVIÇOS NA EDUCAÇÃO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SERV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12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Status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Lance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VALE AMBIENTAL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60.000,00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720.000,00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SILVIO CARLOS MARTIN PARRA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65.568,00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786.816,00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ADRIANO ANTONIO DE OLIVEIRA TRANSPORTE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68.037,72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816.452,64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GOLDEN SERVIÇOS E EMPREENDIMENTOS TECNICOS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68.750,00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825.000,00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R. PRADO DA SILVA EVENTOS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72.000,00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864.000,00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WELDER W M J DE SOUZA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73.990,00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887.880,00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DAVI TELES DE SOUZA ROCHA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74.198,40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890.380,80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EDMAR DE ARRUDO BILIATO E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76.160,00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913.920,00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NATHALIA CHAGAS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77.500,00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BANDOLIN FORNECIMENTOS DE REIFEÇOES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79.800,00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957.600,00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</w:tbl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RODADA DE LANCES, LC 123 / 2006 E NEGOCIAÇÃO</w:t>
      </w:r>
    </w:p>
    <w:p w:rsidR="00455ABD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  <w:r w:rsidRPr="003218A6">
        <w:rPr>
          <w:rFonts w:ascii="Book Antiqua" w:hAnsi="Book Antiqua"/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p w:rsidR="003218A6" w:rsidRPr="003218A6" w:rsidRDefault="003218A6" w:rsidP="00455AB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455ABD" w:rsidRPr="003218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lastRenderedPageBreak/>
              <w:t>Item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099.003.172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PRESTAÇÃO DE SERVIÇOS NA EDUCAÇÃO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SERV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12</w:t>
            </w:r>
          </w:p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18A6">
              <w:rPr>
                <w:rFonts w:ascii="Book Antiqua" w:hAnsi="Book Antiqua"/>
                <w:sz w:val="20"/>
                <w:szCs w:val="20"/>
              </w:rPr>
              <w:t>Vlr</w:t>
            </w:r>
            <w:proofErr w:type="spellEnd"/>
            <w:r w:rsidRPr="003218A6">
              <w:rPr>
                <w:rFonts w:ascii="Book Antiqua" w:hAnsi="Book Antiqua"/>
                <w:sz w:val="20"/>
                <w:szCs w:val="20"/>
              </w:rPr>
              <w:t xml:space="preserve">. Lance </w:t>
            </w:r>
            <w:proofErr w:type="spellStart"/>
            <w:r w:rsidRPr="003218A6">
              <w:rPr>
                <w:rFonts w:ascii="Book Antiqua" w:hAnsi="Book Antiqua"/>
                <w:sz w:val="20"/>
                <w:szCs w:val="20"/>
              </w:rPr>
              <w:t>Tot</w:t>
            </w:r>
            <w:proofErr w:type="spellEnd"/>
            <w:r w:rsidRPr="003218A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Situação</w:t>
            </w:r>
          </w:p>
        </w:tc>
      </w:tr>
      <w:tr w:rsidR="00455ABD" w:rsidRPr="003218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ADRIANO ANTONIO DE OLIVEIRA TRANSPORTE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Declina              </w:t>
            </w:r>
          </w:p>
        </w:tc>
      </w:tr>
      <w:tr w:rsidR="00455ABD" w:rsidRPr="003218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SILVIO CARLOS MARTIN PARRA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Declina              </w:t>
            </w:r>
          </w:p>
        </w:tc>
      </w:tr>
      <w:tr w:rsidR="00455ABD" w:rsidRPr="003218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9342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VALE AMBIENTAL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720.000,00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Finalizado           </w:t>
            </w:r>
          </w:p>
        </w:tc>
      </w:tr>
    </w:tbl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SITUAÇÃO DOS ITENS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455ABD" w:rsidRPr="003218A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Item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218A6">
              <w:rPr>
                <w:rFonts w:ascii="Book Antiqua" w:hAnsi="Book Antiqua"/>
                <w:sz w:val="20"/>
                <w:szCs w:val="20"/>
              </w:rPr>
              <w:t>Cod</w:t>
            </w:r>
            <w:proofErr w:type="spellEnd"/>
            <w:r w:rsidRPr="003218A6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3218A6">
              <w:rPr>
                <w:rFonts w:ascii="Book Antiqua" w:hAnsi="Book Antiqua"/>
                <w:sz w:val="20"/>
                <w:szCs w:val="20"/>
              </w:rPr>
              <w:t>Forn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Situação</w:t>
            </w:r>
          </w:p>
        </w:tc>
      </w:tr>
      <w:tr w:rsidR="00455ABD" w:rsidRPr="003218A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960.532,44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099.003.172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9342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PRESTAÇÃO DE SERVIÇOS NA EDUCAÇÃO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VALE AMBIENTAL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SERV</w:t>
            </w:r>
          </w:p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720.000,00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12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Aceito</w:t>
            </w:r>
          </w:p>
        </w:tc>
      </w:tr>
    </w:tbl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HABILITAÇÃO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455ABD" w:rsidRPr="003218A6" w:rsidTr="00455ABD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Tipo Empresa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Representante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Situação</w:t>
            </w:r>
          </w:p>
        </w:tc>
      </w:tr>
      <w:tr w:rsidR="00455ABD" w:rsidRPr="003218A6" w:rsidTr="00455ABD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9343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ADRIANO ANTONIO DE OLIVEIRA TRANSPORTE ME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ADRIANO ANTONIO DE OLIVEIRA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Inabilitado</w:t>
            </w:r>
          </w:p>
        </w:tc>
      </w:tr>
      <w:tr w:rsidR="00455ABD" w:rsidRPr="003218A6" w:rsidTr="00455ABD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9334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SILVIO CARLOS MARTIN PARRA ME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SILVIO CARLOS MARIN PARRA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Inabilitado</w:t>
            </w:r>
          </w:p>
        </w:tc>
      </w:tr>
      <w:tr w:rsidR="00455ABD" w:rsidRPr="003218A6" w:rsidTr="00455ABD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9342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VALE AMBIENTAL EIRELI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ROBERIO COSTA DO NASCIMENTO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Inabilitado</w:t>
            </w:r>
          </w:p>
        </w:tc>
      </w:tr>
      <w:tr w:rsidR="00455ABD" w:rsidRPr="003218A6" w:rsidTr="00455ABD">
        <w:trPr>
          <w:trHeight w:val="46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5ABD" w:rsidRPr="003218A6" w:rsidRDefault="00455ABD" w:rsidP="00B44A86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9338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5ABD" w:rsidRPr="003218A6" w:rsidRDefault="00455ABD" w:rsidP="00B44A86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GOLDEN SERVIÇOS E EMPREENDIMENTOS TECNICOS LTDA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5ABD" w:rsidRPr="003218A6" w:rsidRDefault="00455ABD" w:rsidP="00B44A86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5ABD" w:rsidRPr="003218A6" w:rsidRDefault="00455ABD" w:rsidP="00B44A86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LUIZ LOZZANO SANCHES NETO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55ABD" w:rsidRPr="003218A6" w:rsidRDefault="00455ABD" w:rsidP="00B44A86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 xml:space="preserve">Habilitado </w:t>
            </w:r>
          </w:p>
        </w:tc>
      </w:tr>
      <w:tr w:rsidR="00455ABD" w:rsidRPr="003218A6" w:rsidTr="00455ABD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  <w:lang w:val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455ABD" w:rsidRPr="003218A6" w:rsidRDefault="00455ABD" w:rsidP="003218A6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  <w:r w:rsidRPr="003218A6">
        <w:rPr>
          <w:rFonts w:ascii="Book Antiqua" w:hAnsi="Book Antiqua"/>
          <w:sz w:val="20"/>
          <w:szCs w:val="20"/>
          <w:lang w:val="pt-BR"/>
        </w:rPr>
        <w:t xml:space="preserve">A Empresa </w:t>
      </w:r>
      <w:r w:rsidRPr="003218A6">
        <w:rPr>
          <w:rFonts w:ascii="Book Antiqua" w:hAnsi="Book Antiqua"/>
          <w:sz w:val="20"/>
          <w:szCs w:val="20"/>
        </w:rPr>
        <w:t>VALE AMBIENTAL EIRELI</w:t>
      </w:r>
      <w:r w:rsidRPr="003218A6">
        <w:rPr>
          <w:rFonts w:ascii="Book Antiqua" w:hAnsi="Book Antiqua"/>
          <w:sz w:val="20"/>
          <w:szCs w:val="20"/>
          <w:lang w:val="pt-BR"/>
        </w:rPr>
        <w:t xml:space="preserve"> foi considerada inabilitada por não atender o item </w:t>
      </w:r>
      <w:r w:rsidR="003218A6" w:rsidRPr="003218A6">
        <w:rPr>
          <w:rFonts w:ascii="Book Antiqua" w:hAnsi="Book Antiqua"/>
          <w:sz w:val="20"/>
          <w:szCs w:val="20"/>
          <w:lang w:val="pt-BR"/>
        </w:rPr>
        <w:t>5.4 – QUALIFICAÇÃO TÉCNICA/OPERACIONAL: a) Atestado de capacidade, emitido por pessoa jurídica de direito público ou privado, comprovando que a licitante possui experiência mínima de 03 (três) anos, interruptos, na prestação de serviços terceirizados, compatíveis com o objeto descrito no Termo de Referência – Anexo I, qual seja, a Prestação de Serviços nas escolas de Educação Infantil e Ensino Fundamental.</w:t>
      </w:r>
    </w:p>
    <w:p w:rsidR="003218A6" w:rsidRPr="003218A6" w:rsidRDefault="003218A6" w:rsidP="003218A6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</w:p>
    <w:p w:rsidR="003218A6" w:rsidRPr="003218A6" w:rsidRDefault="003218A6" w:rsidP="003218A6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  <w:r w:rsidRPr="003218A6">
        <w:rPr>
          <w:rFonts w:ascii="Book Antiqua" w:hAnsi="Book Antiqua"/>
          <w:sz w:val="20"/>
          <w:szCs w:val="20"/>
          <w:lang w:val="pt-BR"/>
        </w:rPr>
        <w:t xml:space="preserve">A Empresa </w:t>
      </w:r>
      <w:r w:rsidRPr="003218A6">
        <w:rPr>
          <w:rFonts w:ascii="Book Antiqua" w:hAnsi="Book Antiqua"/>
          <w:sz w:val="20"/>
          <w:szCs w:val="20"/>
        </w:rPr>
        <w:t>SILVIO CARLOS MARTIN PARRA ME</w:t>
      </w:r>
      <w:r w:rsidRPr="003218A6">
        <w:rPr>
          <w:rFonts w:ascii="Book Antiqua" w:hAnsi="Book Antiqua"/>
          <w:sz w:val="20"/>
          <w:szCs w:val="20"/>
          <w:lang w:val="pt-BR"/>
        </w:rPr>
        <w:t xml:space="preserve"> foi considerada inabilitada por não atender </w:t>
      </w:r>
      <w:r w:rsidRPr="003218A6">
        <w:rPr>
          <w:rFonts w:ascii="Book Antiqua" w:hAnsi="Book Antiqua"/>
          <w:sz w:val="20"/>
          <w:szCs w:val="20"/>
          <w:lang w:val="pt-BR"/>
        </w:rPr>
        <w:t>5.4 – QUALIFICAÇÃO TÉCNICA/OPERACIONAL: a) Atestado de capacidade, emitido por pessoa jurídica de direito público ou privado, comprovando que a licitante possui experiência mínima de 03 (três) anos, interruptos, na prestação de serviços terceirizados, compatíveis com o objeto descrito no Termo de Referência – Anexo I, qual seja, a Prestação de Serviços nas escolas de Educação Infantil e Ensino Fundamental.</w:t>
      </w:r>
    </w:p>
    <w:p w:rsidR="003218A6" w:rsidRPr="003218A6" w:rsidRDefault="003218A6" w:rsidP="003218A6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</w:p>
    <w:p w:rsidR="003218A6" w:rsidRPr="003218A6" w:rsidRDefault="003218A6" w:rsidP="003218A6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  <w:r w:rsidRPr="003218A6">
        <w:rPr>
          <w:rFonts w:ascii="Book Antiqua" w:hAnsi="Book Antiqua"/>
          <w:sz w:val="20"/>
          <w:szCs w:val="20"/>
          <w:lang w:val="pt-BR"/>
        </w:rPr>
        <w:t xml:space="preserve">A Empresa </w:t>
      </w:r>
      <w:r w:rsidRPr="003218A6">
        <w:rPr>
          <w:rFonts w:ascii="Book Antiqua" w:hAnsi="Book Antiqua"/>
          <w:sz w:val="20"/>
          <w:szCs w:val="20"/>
        </w:rPr>
        <w:t>ADRIANO ANTONIO DE OLIVEIRA</w:t>
      </w:r>
      <w:r w:rsidRPr="003218A6">
        <w:rPr>
          <w:rFonts w:ascii="Book Antiqua" w:hAnsi="Book Antiqua"/>
          <w:sz w:val="20"/>
          <w:szCs w:val="20"/>
          <w:lang w:val="pt-BR"/>
        </w:rPr>
        <w:t xml:space="preserve"> foi considerada inabilitada por não atender o item 5.4 – QUALIFICAÇÃO TÉCNICA/OPERACIONAL: a) Atestado de capacidade, emitido por pessoa jurídica de direito público ou privado, comprovando que a licitante possui experiência mínima de 03 (três) anos, </w:t>
      </w:r>
      <w:r w:rsidRPr="003218A6">
        <w:rPr>
          <w:rFonts w:ascii="Book Antiqua" w:hAnsi="Book Antiqua"/>
          <w:sz w:val="20"/>
          <w:szCs w:val="20"/>
          <w:lang w:val="pt-BR"/>
        </w:rPr>
        <w:lastRenderedPageBreak/>
        <w:t>interruptos, na prestação de serviços terceirizados, compatíveis com o objeto descrito no Termo de Referência – Anexo I, qual seja, a Prestação de Serviços nas escolas de Educação Infantil e Ensino Fundamental.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ADJUDICAÇÃO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 xml:space="preserve">À vista da habilitação, foi  declarado vencedores e não tendo havido qualquer manifestação de intenção de recurso pelos representantes presentes, o </w:t>
      </w:r>
      <w:proofErr w:type="spellStart"/>
      <w:r w:rsidRPr="003218A6">
        <w:rPr>
          <w:rFonts w:ascii="Book Antiqua" w:hAnsi="Book Antiqua"/>
          <w:sz w:val="20"/>
          <w:szCs w:val="20"/>
        </w:rPr>
        <w:t>Sr</w:t>
      </w:r>
      <w:proofErr w:type="spellEnd"/>
      <w:r w:rsidRPr="003218A6">
        <w:rPr>
          <w:rFonts w:ascii="Book Antiqua" w:hAnsi="Book Antiqua"/>
          <w:sz w:val="20"/>
          <w:szCs w:val="20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455ABD" w:rsidRPr="003218A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Item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Marca</w:t>
            </w:r>
          </w:p>
        </w:tc>
      </w:tr>
      <w:tr w:rsidR="00455ABD" w:rsidRPr="003218A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099.003.172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PRESTAÇÃO DE SERVIÇOS NA EDUCAÇÃO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GOLDEN SERVIÇOS E EMPREENDIMENTOS TECNICOS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SERV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12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>Em seguida, informou qu</w:t>
      </w:r>
      <w:r w:rsidR="003218A6" w:rsidRPr="003218A6">
        <w:rPr>
          <w:rFonts w:ascii="Book Antiqua" w:hAnsi="Book Antiqua"/>
          <w:sz w:val="20"/>
          <w:szCs w:val="20"/>
        </w:rPr>
        <w:t xml:space="preserve">e o processo seria encaminhado </w:t>
      </w:r>
      <w:r w:rsidR="003218A6" w:rsidRPr="003218A6">
        <w:rPr>
          <w:rFonts w:ascii="Book Antiqua" w:hAnsi="Book Antiqua"/>
          <w:sz w:val="20"/>
          <w:szCs w:val="20"/>
          <w:lang w:val="pt-BR"/>
        </w:rPr>
        <w:t>ao</w:t>
      </w:r>
      <w:r w:rsidR="003218A6" w:rsidRPr="003218A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218A6" w:rsidRPr="003218A6">
        <w:rPr>
          <w:rFonts w:ascii="Book Antiqua" w:hAnsi="Book Antiqua"/>
          <w:sz w:val="20"/>
          <w:szCs w:val="20"/>
        </w:rPr>
        <w:t>Sr</w:t>
      </w:r>
      <w:proofErr w:type="spellEnd"/>
      <w:r w:rsidRPr="003218A6">
        <w:rPr>
          <w:rFonts w:ascii="Book Antiqua" w:hAnsi="Book Antiqua"/>
          <w:sz w:val="20"/>
          <w:szCs w:val="20"/>
        </w:rPr>
        <w:t xml:space="preserve"> Prefeit</w:t>
      </w:r>
      <w:r w:rsidR="003218A6" w:rsidRPr="003218A6">
        <w:rPr>
          <w:rFonts w:ascii="Book Antiqua" w:hAnsi="Book Antiqua"/>
          <w:sz w:val="20"/>
          <w:szCs w:val="20"/>
          <w:lang w:val="pt-BR"/>
        </w:rPr>
        <w:t>o</w:t>
      </w:r>
      <w:r w:rsidRPr="003218A6">
        <w:rPr>
          <w:rFonts w:ascii="Book Antiqua" w:hAnsi="Book Antiqua"/>
          <w:sz w:val="20"/>
          <w:szCs w:val="20"/>
        </w:rPr>
        <w:t xml:space="preserve"> Municipal para homologação. Informou ainda o </w:t>
      </w:r>
      <w:proofErr w:type="spellStart"/>
      <w:r w:rsidRPr="003218A6">
        <w:rPr>
          <w:rFonts w:ascii="Book Antiqua" w:hAnsi="Book Antiqua"/>
          <w:sz w:val="20"/>
          <w:szCs w:val="20"/>
        </w:rPr>
        <w:t>Sr</w:t>
      </w:r>
      <w:proofErr w:type="spellEnd"/>
      <w:r w:rsidRPr="003218A6">
        <w:rPr>
          <w:rFonts w:ascii="Book Antiqua" w:hAnsi="Book Antiqua"/>
          <w:sz w:val="20"/>
          <w:szCs w:val="20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3218A6">
        <w:rPr>
          <w:rFonts w:ascii="Book Antiqua" w:hAnsi="Book Antiqua"/>
          <w:sz w:val="20"/>
          <w:szCs w:val="20"/>
        </w:rPr>
        <w:t>Pirajui</w:t>
      </w:r>
      <w:proofErr w:type="spellEnd"/>
      <w:r w:rsidRPr="003218A6">
        <w:rPr>
          <w:rFonts w:ascii="Book Antiqua" w:hAnsi="Book Antiqua"/>
          <w:sz w:val="20"/>
          <w:szCs w:val="20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3218A6">
        <w:rPr>
          <w:rFonts w:ascii="Book Antiqua" w:hAnsi="Book Antiqua"/>
          <w:sz w:val="20"/>
          <w:szCs w:val="20"/>
        </w:rPr>
        <w:t>Sr</w:t>
      </w:r>
      <w:proofErr w:type="spellEnd"/>
      <w:r w:rsidRPr="003218A6">
        <w:rPr>
          <w:rFonts w:ascii="Book Antiqua" w:hAnsi="Book Antiqua"/>
          <w:sz w:val="20"/>
          <w:szCs w:val="20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R</w:t>
      </w:r>
      <w:r w:rsidR="00DD50FA">
        <w:rPr>
          <w:rFonts w:ascii="Book Antiqua" w:hAnsi="Book Antiqua"/>
          <w:b/>
          <w:bCs/>
          <w:sz w:val="20"/>
          <w:szCs w:val="20"/>
          <w:lang w:val="pt-BR"/>
        </w:rPr>
        <w:t>;</w:t>
      </w:r>
      <w:bookmarkStart w:id="0" w:name="_GoBack"/>
      <w:bookmarkEnd w:id="0"/>
      <w:r w:rsidRPr="003218A6">
        <w:rPr>
          <w:rFonts w:ascii="Book Antiqua" w:hAnsi="Book Antiqua"/>
          <w:b/>
          <w:bCs/>
          <w:sz w:val="20"/>
          <w:szCs w:val="20"/>
        </w:rPr>
        <w:t>ECURSO</w:t>
      </w:r>
    </w:p>
    <w:p w:rsidR="00455ABD" w:rsidRDefault="00455ABD" w:rsidP="003218A6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  <w:r w:rsidRPr="003218A6">
        <w:rPr>
          <w:rFonts w:ascii="Book Antiqua" w:hAnsi="Book Antiqua"/>
          <w:sz w:val="20"/>
          <w:szCs w:val="20"/>
        </w:rPr>
        <w:t>Após a declaração da licitante vencedora, houve intenção de recurso manifestada pelo seguinte representante presente:</w:t>
      </w:r>
      <w:r w:rsidR="003218A6" w:rsidRPr="003218A6">
        <w:rPr>
          <w:rFonts w:ascii="Book Antiqua" w:hAnsi="Book Antiqua"/>
          <w:sz w:val="20"/>
          <w:szCs w:val="20"/>
        </w:rPr>
        <w:t xml:space="preserve"> </w:t>
      </w:r>
      <w:r w:rsidR="003218A6">
        <w:rPr>
          <w:rFonts w:ascii="Book Antiqua" w:hAnsi="Book Antiqua"/>
          <w:sz w:val="20"/>
          <w:szCs w:val="20"/>
        </w:rPr>
        <w:t>WELDER W M J DE SOUZA</w:t>
      </w:r>
      <w:r w:rsidRPr="003218A6">
        <w:rPr>
          <w:rFonts w:ascii="Book Antiqua" w:hAnsi="Book Antiqua"/>
          <w:sz w:val="20"/>
          <w:szCs w:val="20"/>
        </w:rPr>
        <w:t xml:space="preserve">, representante da licitante </w:t>
      </w:r>
      <w:r w:rsidR="003218A6" w:rsidRPr="003218A6">
        <w:rPr>
          <w:rFonts w:ascii="Book Antiqua" w:hAnsi="Book Antiqua"/>
          <w:sz w:val="20"/>
          <w:szCs w:val="20"/>
        </w:rPr>
        <w:t>WELDER W M J DE SOUZA EIRELI</w:t>
      </w:r>
      <w:r w:rsidRPr="003218A6">
        <w:rPr>
          <w:rFonts w:ascii="Book Antiqua" w:hAnsi="Book Antiqua"/>
          <w:sz w:val="20"/>
          <w:szCs w:val="20"/>
        </w:rPr>
        <w:t xml:space="preserve">, tendo o mesmo consignado o seguinte: </w:t>
      </w:r>
      <w:r w:rsidR="003218A6">
        <w:rPr>
          <w:rFonts w:ascii="Book Antiqua" w:hAnsi="Book Antiqua"/>
          <w:sz w:val="20"/>
          <w:szCs w:val="20"/>
          <w:lang w:val="pt-BR"/>
        </w:rPr>
        <w:t xml:space="preserve">“Solicita </w:t>
      </w:r>
      <w:r w:rsidR="005174EA">
        <w:rPr>
          <w:rFonts w:ascii="Book Antiqua" w:hAnsi="Book Antiqua"/>
          <w:sz w:val="20"/>
          <w:szCs w:val="20"/>
          <w:lang w:val="pt-BR"/>
        </w:rPr>
        <w:t>d</w:t>
      </w:r>
      <w:r w:rsidR="003218A6">
        <w:rPr>
          <w:rFonts w:ascii="Book Antiqua" w:hAnsi="Book Antiqua"/>
          <w:sz w:val="20"/>
          <w:szCs w:val="20"/>
          <w:lang w:val="pt-BR"/>
        </w:rPr>
        <w:t xml:space="preserve">a empresa vencedora a apresentação de  planilha de custos para a verificação de exequibilidade da proposta. Outro ponto é o atestado de capacidade </w:t>
      </w:r>
      <w:r w:rsidR="005174EA">
        <w:rPr>
          <w:rFonts w:ascii="Book Antiqua" w:hAnsi="Book Antiqua"/>
          <w:sz w:val="20"/>
          <w:szCs w:val="20"/>
          <w:lang w:val="pt-BR"/>
        </w:rPr>
        <w:t xml:space="preserve">que </w:t>
      </w:r>
      <w:r w:rsidR="003218A6">
        <w:rPr>
          <w:rFonts w:ascii="Book Antiqua" w:hAnsi="Book Antiqua"/>
          <w:sz w:val="20"/>
          <w:szCs w:val="20"/>
          <w:lang w:val="pt-BR"/>
        </w:rPr>
        <w:t>é incompatível com o item de maior relevância do objeto licitado</w:t>
      </w:r>
      <w:r w:rsidR="005174EA">
        <w:rPr>
          <w:rFonts w:ascii="Book Antiqua" w:hAnsi="Book Antiqua"/>
          <w:sz w:val="20"/>
          <w:szCs w:val="20"/>
          <w:lang w:val="pt-BR"/>
        </w:rPr>
        <w:t>, que é monitor de transporte escolar</w:t>
      </w:r>
      <w:r w:rsidR="003218A6">
        <w:rPr>
          <w:rFonts w:ascii="Book Antiqua" w:hAnsi="Book Antiqua"/>
          <w:sz w:val="20"/>
          <w:szCs w:val="20"/>
          <w:lang w:val="pt-BR"/>
        </w:rPr>
        <w:t xml:space="preserve">. </w:t>
      </w:r>
      <w:r w:rsidR="005174EA">
        <w:rPr>
          <w:rFonts w:ascii="Book Antiqua" w:hAnsi="Book Antiqua"/>
          <w:sz w:val="20"/>
          <w:szCs w:val="20"/>
          <w:lang w:val="pt-BR"/>
        </w:rPr>
        <w:t>“Solicita ainda que seja informado qual sindicado são filiados os seus funcionários”.</w:t>
      </w:r>
    </w:p>
    <w:p w:rsidR="005174EA" w:rsidRDefault="005174EA" w:rsidP="003218A6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  <w:r>
        <w:rPr>
          <w:rFonts w:ascii="Book Antiqua" w:hAnsi="Book Antiqua"/>
          <w:sz w:val="20"/>
          <w:szCs w:val="20"/>
          <w:lang w:val="pt-BR"/>
        </w:rPr>
        <w:t xml:space="preserve">O Senhor </w:t>
      </w:r>
      <w:r w:rsidRPr="003218A6">
        <w:rPr>
          <w:rFonts w:ascii="Book Antiqua" w:hAnsi="Book Antiqua"/>
          <w:sz w:val="20"/>
          <w:szCs w:val="20"/>
        </w:rPr>
        <w:t>ROBERIO COSTA DO NASCIMENTO</w:t>
      </w:r>
      <w:r>
        <w:rPr>
          <w:rFonts w:ascii="Book Antiqua" w:hAnsi="Book Antiqua"/>
          <w:sz w:val="20"/>
          <w:szCs w:val="20"/>
          <w:lang w:val="pt-BR"/>
        </w:rPr>
        <w:t xml:space="preserve">, representante da Empresa </w:t>
      </w:r>
      <w:r w:rsidRPr="003218A6">
        <w:rPr>
          <w:rFonts w:ascii="Book Antiqua" w:hAnsi="Book Antiqua"/>
          <w:sz w:val="20"/>
          <w:szCs w:val="20"/>
        </w:rPr>
        <w:t>VALE AMBIENTAL EIRELI</w:t>
      </w:r>
      <w:r>
        <w:rPr>
          <w:rFonts w:ascii="Book Antiqua" w:hAnsi="Book Antiqua"/>
          <w:sz w:val="20"/>
          <w:szCs w:val="20"/>
          <w:lang w:val="pt-BR"/>
        </w:rPr>
        <w:t>, deixa consignado o seguinte: “O atestado apresentado, muito embora a data seja de 2021 trata-se de contrato no qual o atestado está inserido, acreditando estar dentro dos requisitos do pregão</w:t>
      </w:r>
      <w:proofErr w:type="gramStart"/>
      <w:r>
        <w:rPr>
          <w:rFonts w:ascii="Book Antiqua" w:hAnsi="Book Antiqua"/>
          <w:sz w:val="20"/>
          <w:szCs w:val="20"/>
          <w:lang w:val="pt-BR"/>
        </w:rPr>
        <w:t>”</w:t>
      </w:r>
      <w:proofErr w:type="gramEnd"/>
    </w:p>
    <w:p w:rsidR="005174EA" w:rsidRPr="005174EA" w:rsidRDefault="005174EA" w:rsidP="005174EA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  <w:r>
        <w:rPr>
          <w:rFonts w:ascii="Book Antiqua" w:hAnsi="Book Antiqua"/>
          <w:sz w:val="20"/>
          <w:szCs w:val="20"/>
          <w:lang w:val="pt-BR"/>
        </w:rPr>
        <w:t xml:space="preserve">O Senhor </w:t>
      </w:r>
      <w:r w:rsidRPr="003218A6">
        <w:rPr>
          <w:rFonts w:ascii="Book Antiqua" w:hAnsi="Book Antiqua"/>
          <w:sz w:val="20"/>
          <w:szCs w:val="20"/>
        </w:rPr>
        <w:t>ADRIANO ANTONIO DE OLIVEIRA</w:t>
      </w:r>
      <w:r>
        <w:rPr>
          <w:rFonts w:ascii="Book Antiqua" w:hAnsi="Book Antiqua"/>
          <w:sz w:val="20"/>
          <w:szCs w:val="20"/>
          <w:lang w:val="pt-BR"/>
        </w:rPr>
        <w:t xml:space="preserve">, representante da Empresa </w:t>
      </w:r>
      <w:r w:rsidRPr="003218A6">
        <w:rPr>
          <w:rFonts w:ascii="Book Antiqua" w:hAnsi="Book Antiqua"/>
          <w:sz w:val="20"/>
          <w:szCs w:val="20"/>
        </w:rPr>
        <w:t>ADRIANO AN</w:t>
      </w:r>
      <w:r>
        <w:rPr>
          <w:rFonts w:ascii="Book Antiqua" w:hAnsi="Book Antiqua"/>
          <w:sz w:val="20"/>
          <w:szCs w:val="20"/>
        </w:rPr>
        <w:t>TONIO DE OLIVEIRA TRANSPORTE ME</w:t>
      </w:r>
      <w:r>
        <w:rPr>
          <w:rFonts w:ascii="Book Antiqua" w:hAnsi="Book Antiqua"/>
          <w:sz w:val="20"/>
          <w:szCs w:val="20"/>
          <w:lang w:val="pt-BR"/>
        </w:rPr>
        <w:t>, deixa consignado o seguinte: “Que o atestado apresentado pela nossa empresa tem o item de maior relevância no Edital, enquanto o apresentado pela empresa vencedora não tem esse item Monitor Escolar que é o item de maior relevância</w:t>
      </w:r>
      <w:proofErr w:type="gramStart"/>
      <w:r>
        <w:rPr>
          <w:rFonts w:ascii="Book Antiqua" w:hAnsi="Book Antiqua"/>
          <w:sz w:val="20"/>
          <w:szCs w:val="20"/>
          <w:lang w:val="pt-BR"/>
        </w:rPr>
        <w:t>”</w:t>
      </w:r>
      <w:proofErr w:type="gramEnd"/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>Depois de consignada</w:t>
      </w:r>
      <w:r w:rsidR="003A1E12">
        <w:rPr>
          <w:rFonts w:ascii="Book Antiqua" w:hAnsi="Book Antiqua"/>
          <w:sz w:val="20"/>
          <w:szCs w:val="20"/>
          <w:lang w:val="pt-BR"/>
        </w:rPr>
        <w:t>s</w:t>
      </w:r>
      <w:r w:rsidRPr="003218A6">
        <w:rPr>
          <w:rFonts w:ascii="Book Antiqua" w:hAnsi="Book Antiqua"/>
          <w:sz w:val="20"/>
          <w:szCs w:val="20"/>
        </w:rPr>
        <w:t xml:space="preserve"> as intenções de recurso, pelo </w:t>
      </w:r>
      <w:proofErr w:type="spellStart"/>
      <w:r w:rsidRPr="003218A6">
        <w:rPr>
          <w:rFonts w:ascii="Book Antiqua" w:hAnsi="Book Antiqua"/>
          <w:sz w:val="20"/>
          <w:szCs w:val="20"/>
        </w:rPr>
        <w:t>Sr</w:t>
      </w:r>
      <w:proofErr w:type="spellEnd"/>
      <w:r w:rsidRPr="003218A6">
        <w:rPr>
          <w:rFonts w:ascii="Book Antiqua" w:hAnsi="Book Antiqua"/>
          <w:sz w:val="20"/>
          <w:szCs w:val="20"/>
        </w:rPr>
        <w:t xml:space="preserve"> Pregoeiro foi informado que se encontrava aberto o prazo de 3 (três) dias para a apresentação das respectivas razões de recurso, assim como aos demais presentes que se encontravam, desde logo, intimados para a apresentação de </w:t>
      </w:r>
      <w:proofErr w:type="spellStart"/>
      <w:r w:rsidRPr="003218A6">
        <w:rPr>
          <w:rFonts w:ascii="Book Antiqua" w:hAnsi="Book Antiqua"/>
          <w:sz w:val="20"/>
          <w:szCs w:val="20"/>
        </w:rPr>
        <w:t>contra-razões</w:t>
      </w:r>
      <w:proofErr w:type="spellEnd"/>
      <w:r w:rsidRPr="003218A6">
        <w:rPr>
          <w:rFonts w:ascii="Book Antiqua" w:hAnsi="Book Antiqua"/>
          <w:sz w:val="20"/>
          <w:szCs w:val="20"/>
        </w:rPr>
        <w:t xml:space="preserve"> de recurso, cujo prazo, também de 3 (três) dias tem início imediatamente após o prazo para as razões de recurso, informando ainda que o processo respectivo estaria à disposição para vista imediata dos interessados junto ao Setor </w:t>
      </w:r>
      <w:r w:rsidR="003A1E12">
        <w:rPr>
          <w:rFonts w:ascii="Book Antiqua" w:hAnsi="Book Antiqua"/>
          <w:sz w:val="20"/>
          <w:szCs w:val="20"/>
          <w:lang w:val="pt-BR"/>
        </w:rPr>
        <w:t>de Licitações</w:t>
      </w:r>
      <w:r w:rsidRPr="003218A6">
        <w:rPr>
          <w:rFonts w:ascii="Book Antiqua" w:hAnsi="Book Antiqua"/>
          <w:sz w:val="20"/>
          <w:szCs w:val="20"/>
        </w:rPr>
        <w:t>, no horário comercial</w:t>
      </w:r>
      <w:r w:rsidR="003A1E12">
        <w:rPr>
          <w:rFonts w:ascii="Book Antiqua" w:hAnsi="Book Antiqua"/>
          <w:sz w:val="20"/>
          <w:szCs w:val="20"/>
          <w:lang w:val="pt-BR"/>
        </w:rPr>
        <w:t>.</w:t>
      </w:r>
      <w:r w:rsidRPr="003218A6">
        <w:rPr>
          <w:rFonts w:ascii="Book Antiqua" w:hAnsi="Book Antiqua"/>
          <w:sz w:val="20"/>
          <w:szCs w:val="20"/>
        </w:rPr>
        <w:t xml:space="preserve"> Informou ainda o </w:t>
      </w:r>
      <w:proofErr w:type="spellStart"/>
      <w:r w:rsidRPr="003218A6">
        <w:rPr>
          <w:rFonts w:ascii="Book Antiqua" w:hAnsi="Book Antiqua"/>
          <w:sz w:val="20"/>
          <w:szCs w:val="20"/>
        </w:rPr>
        <w:t>Sr</w:t>
      </w:r>
      <w:proofErr w:type="spellEnd"/>
      <w:r w:rsidRPr="003218A6">
        <w:rPr>
          <w:rFonts w:ascii="Book Antiqua" w:hAnsi="Book Antiqua"/>
          <w:sz w:val="20"/>
          <w:szCs w:val="20"/>
        </w:rPr>
        <w:t xml:space="preserve"> Pregoeiro aos presentes que caso o</w:t>
      </w:r>
      <w:r w:rsidR="003A1E12">
        <w:rPr>
          <w:rFonts w:ascii="Book Antiqua" w:hAnsi="Book Antiqua"/>
          <w:sz w:val="20"/>
          <w:szCs w:val="20"/>
          <w:lang w:val="pt-BR"/>
        </w:rPr>
        <w:t>s</w:t>
      </w:r>
      <w:r w:rsidRPr="003218A6">
        <w:rPr>
          <w:rFonts w:ascii="Book Antiqua" w:hAnsi="Book Antiqua"/>
          <w:sz w:val="20"/>
          <w:szCs w:val="20"/>
        </w:rPr>
        <w:t xml:space="preserve"> recurso</w:t>
      </w:r>
      <w:r w:rsidR="003A1E12">
        <w:rPr>
          <w:rFonts w:ascii="Book Antiqua" w:hAnsi="Book Antiqua"/>
          <w:sz w:val="20"/>
          <w:szCs w:val="20"/>
          <w:lang w:val="pt-BR"/>
        </w:rPr>
        <w:t>s</w:t>
      </w:r>
      <w:r w:rsidRPr="003218A6">
        <w:rPr>
          <w:rFonts w:ascii="Book Antiqua" w:hAnsi="Book Antiqua"/>
          <w:sz w:val="20"/>
          <w:szCs w:val="20"/>
        </w:rPr>
        <w:t xml:space="preserve"> vierem a ser acolhido</w:t>
      </w:r>
      <w:r w:rsidR="003A1E12">
        <w:rPr>
          <w:rFonts w:ascii="Book Antiqua" w:hAnsi="Book Antiqua"/>
          <w:sz w:val="20"/>
          <w:szCs w:val="20"/>
          <w:lang w:val="pt-BR"/>
        </w:rPr>
        <w:t>s</w:t>
      </w:r>
      <w:r w:rsidRPr="003218A6">
        <w:rPr>
          <w:rFonts w:ascii="Book Antiqua" w:hAnsi="Book Antiqua"/>
          <w:sz w:val="20"/>
          <w:szCs w:val="20"/>
        </w:rPr>
        <w:t>, importará apenas na invalidação dos atos insuscetíveis de aproveitamento e, na hipótese de rejeição do</w:t>
      </w:r>
      <w:r w:rsidR="003A1E12">
        <w:rPr>
          <w:rFonts w:ascii="Book Antiqua" w:hAnsi="Book Antiqua"/>
          <w:sz w:val="20"/>
          <w:szCs w:val="20"/>
          <w:lang w:val="pt-BR"/>
        </w:rPr>
        <w:t>s</w:t>
      </w:r>
      <w:r w:rsidRPr="003218A6">
        <w:rPr>
          <w:rFonts w:ascii="Book Antiqua" w:hAnsi="Book Antiqua"/>
          <w:sz w:val="20"/>
          <w:szCs w:val="20"/>
        </w:rPr>
        <w:t xml:space="preserve"> recursos,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</w:t>
      </w:r>
      <w:r w:rsidR="003A1E12">
        <w:rPr>
          <w:rFonts w:ascii="Book Antiqua" w:hAnsi="Book Antiqua"/>
          <w:sz w:val="20"/>
          <w:szCs w:val="20"/>
          <w:lang w:val="pt-BR"/>
        </w:rPr>
        <w:t>Setor de Licitações</w:t>
      </w:r>
      <w:r w:rsidRPr="003218A6">
        <w:rPr>
          <w:rFonts w:ascii="Book Antiqua" w:hAnsi="Book Antiqua"/>
          <w:sz w:val="20"/>
          <w:szCs w:val="20"/>
        </w:rPr>
        <w:t xml:space="preserve">, no horário </w:t>
      </w:r>
      <w:r w:rsidR="003A1E12">
        <w:rPr>
          <w:rFonts w:ascii="Book Antiqua" w:hAnsi="Book Antiqua"/>
          <w:sz w:val="20"/>
          <w:szCs w:val="20"/>
          <w:lang w:val="pt-BR"/>
        </w:rPr>
        <w:t>comercial</w:t>
      </w:r>
      <w:r w:rsidRPr="003218A6">
        <w:rPr>
          <w:rFonts w:ascii="Book Antiqua" w:hAnsi="Book Antiqua"/>
          <w:sz w:val="20"/>
          <w:szCs w:val="20"/>
        </w:rPr>
        <w:t xml:space="preserve"> para retirada pelos interessados, decorridos </w:t>
      </w:r>
      <w:r w:rsidR="003A1E12">
        <w:rPr>
          <w:rFonts w:ascii="Book Antiqua" w:hAnsi="Book Antiqua"/>
          <w:sz w:val="20"/>
          <w:szCs w:val="20"/>
          <w:lang w:val="pt-BR"/>
        </w:rPr>
        <w:t>10</w:t>
      </w:r>
      <w:r w:rsidRPr="003218A6">
        <w:rPr>
          <w:rFonts w:ascii="Book Antiqua" w:hAnsi="Book Antiqua"/>
          <w:sz w:val="20"/>
          <w:szCs w:val="20"/>
        </w:rPr>
        <w:t xml:space="preserve"> (</w:t>
      </w:r>
      <w:r w:rsidR="003A1E12">
        <w:rPr>
          <w:rFonts w:ascii="Book Antiqua" w:hAnsi="Book Antiqua"/>
          <w:sz w:val="20"/>
          <w:szCs w:val="20"/>
          <w:lang w:val="pt-BR"/>
        </w:rPr>
        <w:t>dez</w:t>
      </w:r>
      <w:r w:rsidRPr="003218A6">
        <w:rPr>
          <w:rFonts w:ascii="Book Antiqua" w:hAnsi="Book Antiqua"/>
          <w:sz w:val="20"/>
          <w:szCs w:val="20"/>
        </w:rPr>
        <w:t xml:space="preserve">) dias após a assinatura </w:t>
      </w:r>
      <w:r w:rsidRPr="003218A6">
        <w:rPr>
          <w:rFonts w:ascii="Book Antiqua" w:hAnsi="Book Antiqua"/>
          <w:sz w:val="20"/>
          <w:szCs w:val="20"/>
        </w:rPr>
        <w:lastRenderedPageBreak/>
        <w:t>do contrato pela Adjudicatária, ou do julgamento do</w:t>
      </w:r>
      <w:r w:rsidR="003A1E12">
        <w:rPr>
          <w:rFonts w:ascii="Book Antiqua" w:hAnsi="Book Antiqua"/>
          <w:sz w:val="20"/>
          <w:szCs w:val="20"/>
          <w:lang w:val="pt-BR"/>
        </w:rPr>
        <w:t>s</w:t>
      </w:r>
      <w:r w:rsidRPr="003218A6">
        <w:rPr>
          <w:rFonts w:ascii="Book Antiqua" w:hAnsi="Book Antiqua"/>
          <w:sz w:val="20"/>
          <w:szCs w:val="20"/>
        </w:rPr>
        <w:t xml:space="preserve"> recursos, no caso deste invalidar ato imprescindível à contratação.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ENCERRAMENTO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 xml:space="preserve">Ato contínuo, o </w:t>
      </w:r>
      <w:proofErr w:type="spellStart"/>
      <w:r w:rsidRPr="003218A6">
        <w:rPr>
          <w:rFonts w:ascii="Book Antiqua" w:hAnsi="Book Antiqua"/>
          <w:sz w:val="20"/>
          <w:szCs w:val="20"/>
        </w:rPr>
        <w:t>Sr</w:t>
      </w:r>
      <w:proofErr w:type="spellEnd"/>
      <w:r w:rsidRPr="003218A6">
        <w:rPr>
          <w:rFonts w:ascii="Book Antiqua" w:hAnsi="Book Antiqua"/>
          <w:sz w:val="20"/>
          <w:szCs w:val="20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9338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GOLDEN SERVIÇOS E EMPREENDIMENTOS TECNICOS LTDA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CNPJ: 11.917.008/0001-33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RUA SILVANO MIONI, 145 - CENTRO - SP, CEP: 18560-000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Valor Total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099.003.172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PRESTAÇÃO DE SERVIÇOS NA EDUCAÇÃO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68.750,00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825.000,00</w:t>
            </w:r>
          </w:p>
        </w:tc>
      </w:tr>
      <w:tr w:rsidR="00455ABD" w:rsidRPr="003218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825.000,00</w:t>
            </w:r>
          </w:p>
        </w:tc>
      </w:tr>
    </w:tbl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OCORRÊNCIAS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3218A6">
        <w:rPr>
          <w:rFonts w:ascii="Book Antiqua" w:hAnsi="Book Antiqua"/>
          <w:sz w:val="20"/>
          <w:szCs w:val="20"/>
        </w:rPr>
        <w:t>Não houve.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3218A6">
        <w:rPr>
          <w:rFonts w:ascii="Book Antiqua" w:hAnsi="Book Antiqua"/>
          <w:b/>
          <w:bCs/>
          <w:sz w:val="20"/>
          <w:szCs w:val="20"/>
        </w:rPr>
        <w:t>ASSINAM</w:t>
      </w: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3218A6">
        <w:rPr>
          <w:rFonts w:ascii="Book Antiqua" w:hAnsi="Book Antiqua"/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455ABD" w:rsidRPr="003218A6" w:rsidTr="003A1E12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DUCIELE DA SILVA NUNES DE MELO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Cargo: Membro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A1E12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  <w:lang w:val="pt-BR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  <w:r w:rsidR="003A1E12">
              <w:rPr>
                <w:rFonts w:ascii="Book Antiqua" w:hAnsi="Book Antiqua"/>
                <w:sz w:val="20"/>
                <w:szCs w:val="20"/>
                <w:lang w:val="pt-BR"/>
              </w:rPr>
              <w:t xml:space="preserve">MARIANE </w:t>
            </w:r>
            <w:r w:rsidRPr="003218A6">
              <w:rPr>
                <w:rFonts w:ascii="Book Antiqua" w:hAnsi="Book Antiqua"/>
                <w:sz w:val="20"/>
                <w:szCs w:val="20"/>
              </w:rPr>
              <w:t>A</w:t>
            </w:r>
            <w:r w:rsidR="003A1E12">
              <w:rPr>
                <w:rFonts w:ascii="Book Antiqua" w:hAnsi="Book Antiqua"/>
                <w:sz w:val="20"/>
                <w:szCs w:val="20"/>
                <w:lang w:val="pt-BR"/>
              </w:rPr>
              <w:t>PARECIDA CATOSSI FLORÊNCIO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Cargo: Membro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5ABD" w:rsidRPr="003218A6" w:rsidTr="003A1E12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MARCUS VINICIUS CÂNDIDO DA SILVA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Cargo: Pregoeiro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455ABD" w:rsidRPr="003218A6" w:rsidRDefault="00455ABD" w:rsidP="00455ABD">
      <w:pPr>
        <w:pStyle w:val="ParagraphStyle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3218A6">
        <w:rPr>
          <w:rFonts w:ascii="Book Antiqua" w:hAnsi="Book Antiqua"/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455ABD" w:rsidRPr="003218A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Representante: ADRIANO ANTONIO DE OLIVEIRA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CPF.: 298.952.678-19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RG.: 43.275.737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Empresa: ADRIANO ANTONIO DE OLIVEIRA TRANSPORTE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Representante: MAURICIO BENEDITO DE MELO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CPF.: 015.402.598-46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RG.: 10.179.445-9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Empresa: BANDOLIN FORNECIMENTOS DE REIFEÇOES LTDA</w:t>
            </w:r>
          </w:p>
        </w:tc>
      </w:tr>
      <w:tr w:rsidR="00455ABD" w:rsidRPr="003218A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________________________________________________Representante: DAVI TELES DE SOUZA ROCHA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CPF.: 283.783.998-18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RG.: 35.498.142-0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Empresa: DAVI TELES DE SOUZA ROCHA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Representante: JOAO VITOR DE OLIVEIRA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CPF.: 395.733.738-07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RG.: 46.191.316-6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Empresa: EDMAR DE ARRUDO BILIATO E CIA LTDA</w:t>
            </w:r>
          </w:p>
        </w:tc>
      </w:tr>
      <w:tr w:rsidR="00455ABD" w:rsidRPr="003218A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Representante: LUIZ LOZZANO SANCHES NETO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CPF.: 064.933.586-47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RG.: 50.735.430-8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Empresa: GOLDEN SERVIÇOS E EMPREENDIMENTOS TECNICOS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Representante: SERGIO PARTEZANI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CPF.: 135.709.368-30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RG.: 18.875.732-6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Empresa: NATHALIA CHAGAS EIRELI</w:t>
            </w:r>
          </w:p>
        </w:tc>
      </w:tr>
      <w:tr w:rsidR="00455ABD" w:rsidRPr="003218A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Representante: ROGERIO PRADO DA SILVA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CPF.: 371.760.828-20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RG.: 41.574.717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Empresa: R. PRADO DA SILVA EVENTOS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Representante: SILVIO CARLOS MARIN PARRA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CPF.: 080.682.428-05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RG.: 21.689.261-2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Empresa: SILVIO CARLOS MARTIN PARRA ME</w:t>
            </w:r>
          </w:p>
        </w:tc>
      </w:tr>
      <w:tr w:rsidR="00455ABD" w:rsidRPr="003218A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Representante: ROBERIO COSTA DO NASCIMENTO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CPF.: 091.092.688-39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RG.: 183504319-8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Empresa: VALE AMBIENTAL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________________________________________________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Representante: WELDWE W M J DE SOUZA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CPF.: 330.046.478-18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RG.: 34.970.833</w:t>
            </w:r>
          </w:p>
          <w:p w:rsidR="00455ABD" w:rsidRPr="003218A6" w:rsidRDefault="00455AB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3218A6">
              <w:rPr>
                <w:rFonts w:ascii="Book Antiqua" w:hAnsi="Book Antiqua"/>
                <w:sz w:val="20"/>
                <w:szCs w:val="20"/>
              </w:rPr>
              <w:t>Empresa: WELDER W M J DE SOUZA EIRELI</w:t>
            </w:r>
          </w:p>
        </w:tc>
      </w:tr>
    </w:tbl>
    <w:p w:rsidR="00455ABD" w:rsidRPr="003218A6" w:rsidRDefault="00455ABD" w:rsidP="00455ABD">
      <w:pPr>
        <w:pStyle w:val="ParagraphStyle"/>
        <w:spacing w:after="160" w:line="252" w:lineRule="auto"/>
        <w:rPr>
          <w:rFonts w:ascii="Book Antiqua" w:hAnsi="Book Antiqua" w:cs="Calibri"/>
          <w:sz w:val="20"/>
          <w:szCs w:val="20"/>
        </w:rPr>
      </w:pPr>
    </w:p>
    <w:p w:rsidR="00EE1584" w:rsidRPr="003218A6" w:rsidRDefault="00EE1584" w:rsidP="00455ABD">
      <w:pPr>
        <w:rPr>
          <w:rFonts w:ascii="Book Antiqua" w:hAnsi="Book Antiqua"/>
          <w:sz w:val="20"/>
          <w:szCs w:val="20"/>
          <w:lang w:val="x-none"/>
        </w:rPr>
      </w:pPr>
    </w:p>
    <w:sectPr w:rsidR="00EE1584" w:rsidRPr="003218A6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94" w:rsidRDefault="00B70A94" w:rsidP="00EB5DA3">
      <w:r>
        <w:separator/>
      </w:r>
    </w:p>
  </w:endnote>
  <w:endnote w:type="continuationSeparator" w:id="0">
    <w:p w:rsidR="00B70A94" w:rsidRDefault="00B70A94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94" w:rsidRDefault="00B70A94" w:rsidP="00EB5DA3">
      <w:r>
        <w:separator/>
      </w:r>
    </w:p>
  </w:footnote>
  <w:footnote w:type="continuationSeparator" w:id="0">
    <w:p w:rsidR="00B70A94" w:rsidRDefault="00B70A94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9355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393551" w:rsidRPr="00455ABD" w:rsidRDefault="00393551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0BB1DDA0" wp14:editId="41900716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393551" w:rsidRPr="00053EBD" w:rsidRDefault="0039355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393551" w:rsidRPr="00053EBD" w:rsidRDefault="00393551" w:rsidP="009B2C67">
          <w:pPr>
            <w:pStyle w:val="Cabealho"/>
            <w:spacing w:line="276" w:lineRule="auto"/>
            <w:ind w:left="-17" w:righ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93551" w:rsidRPr="00534669" w:rsidRDefault="00393551" w:rsidP="009B2C67">
          <w:pPr>
            <w:pStyle w:val="Cabealho"/>
            <w:spacing w:line="276" w:lineRule="auto"/>
            <w:ind w:left="-17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Bairro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:rsidR="00393551" w:rsidRDefault="00393551" w:rsidP="009B2C67">
          <w:pPr>
            <w:pStyle w:val="Cabealho"/>
            <w:spacing w:line="276" w:lineRule="auto"/>
            <w:ind w:left="-17" w:right="0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DE7D357" wp14:editId="61A3655A">
                    <wp:simplePos x="0" y="0"/>
                    <wp:positionH relativeFrom="column">
                      <wp:posOffset>-1005840</wp:posOffset>
                    </wp:positionH>
                    <wp:positionV relativeFrom="paragraph">
                      <wp:posOffset>208915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060EBBB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79.2pt;margin-top:16.4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" strokeweight="1pt"/>
                </w:pict>
              </mc:Fallback>
            </mc:AlternateConten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CEP 16.600-000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color w:val="000000"/>
              <w:sz w:val="18"/>
              <w:szCs w:val="18"/>
            </w:rPr>
            <w:t xml:space="preserve">– 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e-mail: licitacao@pirajui.sp.gov.br</w:t>
          </w:r>
        </w:p>
        <w:p w:rsidR="00393551" w:rsidRPr="00455ABD" w:rsidRDefault="0039355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393551" w:rsidRPr="00BF5471" w:rsidRDefault="0039355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A4C16"/>
    <w:multiLevelType w:val="hybridMultilevel"/>
    <w:tmpl w:val="749E3C16"/>
    <w:lvl w:ilvl="0" w:tplc="8B38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C1425"/>
    <w:multiLevelType w:val="hybridMultilevel"/>
    <w:tmpl w:val="E8E63ED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40"/>
  </w:num>
  <w:num w:numId="7">
    <w:abstractNumId w:val="6"/>
  </w:num>
  <w:num w:numId="8">
    <w:abstractNumId w:val="12"/>
  </w:num>
  <w:num w:numId="9">
    <w:abstractNumId w:val="34"/>
  </w:num>
  <w:num w:numId="10">
    <w:abstractNumId w:val="17"/>
  </w:num>
  <w:num w:numId="11">
    <w:abstractNumId w:val="28"/>
  </w:num>
  <w:num w:numId="12">
    <w:abstractNumId w:val="23"/>
  </w:num>
  <w:num w:numId="13">
    <w:abstractNumId w:val="25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8"/>
  </w:num>
  <w:num w:numId="21">
    <w:abstractNumId w:val="19"/>
  </w:num>
  <w:num w:numId="22">
    <w:abstractNumId w:val="27"/>
  </w:num>
  <w:num w:numId="23">
    <w:abstractNumId w:val="8"/>
  </w:num>
  <w:num w:numId="24">
    <w:abstractNumId w:val="13"/>
  </w:num>
  <w:num w:numId="25">
    <w:abstractNumId w:val="18"/>
  </w:num>
  <w:num w:numId="26">
    <w:abstractNumId w:val="37"/>
  </w:num>
  <w:num w:numId="27">
    <w:abstractNumId w:val="15"/>
  </w:num>
  <w:num w:numId="28">
    <w:abstractNumId w:val="10"/>
  </w:num>
  <w:num w:numId="29">
    <w:abstractNumId w:val="30"/>
  </w:num>
  <w:num w:numId="30">
    <w:abstractNumId w:val="22"/>
  </w:num>
  <w:num w:numId="31">
    <w:abstractNumId w:val="35"/>
  </w:num>
  <w:num w:numId="32">
    <w:abstractNumId w:val="21"/>
  </w:num>
  <w:num w:numId="33">
    <w:abstractNumId w:val="4"/>
  </w:num>
  <w:num w:numId="34">
    <w:abstractNumId w:val="29"/>
  </w:num>
  <w:num w:numId="35">
    <w:abstractNumId w:val="33"/>
  </w:num>
  <w:num w:numId="36">
    <w:abstractNumId w:val="36"/>
  </w:num>
  <w:num w:numId="37">
    <w:abstractNumId w:val="24"/>
  </w:num>
  <w:num w:numId="38">
    <w:abstractNumId w:val="3"/>
  </w:num>
  <w:num w:numId="39">
    <w:abstractNumId w:val="9"/>
  </w:num>
  <w:num w:numId="40">
    <w:abstractNumId w:val="31"/>
  </w:num>
  <w:num w:numId="41">
    <w:abstractNumId w:val="41"/>
  </w:num>
  <w:num w:numId="42">
    <w:abstractNumId w:val="26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695D"/>
    <w:rsid w:val="00087AEE"/>
    <w:rsid w:val="00091059"/>
    <w:rsid w:val="000918F8"/>
    <w:rsid w:val="00093100"/>
    <w:rsid w:val="000940A7"/>
    <w:rsid w:val="000A057A"/>
    <w:rsid w:val="000A13A8"/>
    <w:rsid w:val="000A68E5"/>
    <w:rsid w:val="000B1891"/>
    <w:rsid w:val="000B3E19"/>
    <w:rsid w:val="000B3E60"/>
    <w:rsid w:val="000B7424"/>
    <w:rsid w:val="000D4F7F"/>
    <w:rsid w:val="000D7BA9"/>
    <w:rsid w:val="000E38F3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35BE3"/>
    <w:rsid w:val="001464B3"/>
    <w:rsid w:val="0015731C"/>
    <w:rsid w:val="0015796A"/>
    <w:rsid w:val="00183BAF"/>
    <w:rsid w:val="00186975"/>
    <w:rsid w:val="00190036"/>
    <w:rsid w:val="00193B19"/>
    <w:rsid w:val="00195487"/>
    <w:rsid w:val="00196E02"/>
    <w:rsid w:val="001A0757"/>
    <w:rsid w:val="001A6746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14AB"/>
    <w:rsid w:val="001E45F4"/>
    <w:rsid w:val="001F053B"/>
    <w:rsid w:val="001F1CF8"/>
    <w:rsid w:val="001F60B4"/>
    <w:rsid w:val="0020257C"/>
    <w:rsid w:val="00202EDE"/>
    <w:rsid w:val="00203D22"/>
    <w:rsid w:val="00215801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739DF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054EA"/>
    <w:rsid w:val="00311CB4"/>
    <w:rsid w:val="00314198"/>
    <w:rsid w:val="00320218"/>
    <w:rsid w:val="00320D11"/>
    <w:rsid w:val="003218A6"/>
    <w:rsid w:val="00323572"/>
    <w:rsid w:val="00325994"/>
    <w:rsid w:val="00333345"/>
    <w:rsid w:val="00333DFF"/>
    <w:rsid w:val="00333F61"/>
    <w:rsid w:val="0033403C"/>
    <w:rsid w:val="003378F3"/>
    <w:rsid w:val="00347F6F"/>
    <w:rsid w:val="0035181B"/>
    <w:rsid w:val="003546EF"/>
    <w:rsid w:val="003573E0"/>
    <w:rsid w:val="0037152E"/>
    <w:rsid w:val="0037692D"/>
    <w:rsid w:val="00393551"/>
    <w:rsid w:val="00393EA7"/>
    <w:rsid w:val="003A1E12"/>
    <w:rsid w:val="003A3985"/>
    <w:rsid w:val="003B0074"/>
    <w:rsid w:val="003B0245"/>
    <w:rsid w:val="003B0E09"/>
    <w:rsid w:val="003B10DF"/>
    <w:rsid w:val="003B657C"/>
    <w:rsid w:val="003C003E"/>
    <w:rsid w:val="003C022A"/>
    <w:rsid w:val="003C49CA"/>
    <w:rsid w:val="003C6C5F"/>
    <w:rsid w:val="003C79A4"/>
    <w:rsid w:val="003D203D"/>
    <w:rsid w:val="003D4DA3"/>
    <w:rsid w:val="003D623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55ABD"/>
    <w:rsid w:val="00466D15"/>
    <w:rsid w:val="004733C4"/>
    <w:rsid w:val="004734E4"/>
    <w:rsid w:val="00476B9F"/>
    <w:rsid w:val="0048140A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1846"/>
    <w:rsid w:val="005142E4"/>
    <w:rsid w:val="005174EA"/>
    <w:rsid w:val="00521A68"/>
    <w:rsid w:val="00526DC0"/>
    <w:rsid w:val="00540DFF"/>
    <w:rsid w:val="0054452A"/>
    <w:rsid w:val="00545D91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0898"/>
    <w:rsid w:val="00591D64"/>
    <w:rsid w:val="00595A06"/>
    <w:rsid w:val="00596EC2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2161E"/>
    <w:rsid w:val="0062420E"/>
    <w:rsid w:val="00632E6B"/>
    <w:rsid w:val="00642D25"/>
    <w:rsid w:val="006440AA"/>
    <w:rsid w:val="00653BCB"/>
    <w:rsid w:val="00654673"/>
    <w:rsid w:val="00664BB5"/>
    <w:rsid w:val="00671508"/>
    <w:rsid w:val="00674F57"/>
    <w:rsid w:val="00697515"/>
    <w:rsid w:val="006A24BE"/>
    <w:rsid w:val="006B0E1B"/>
    <w:rsid w:val="006B5215"/>
    <w:rsid w:val="006C1E94"/>
    <w:rsid w:val="006D1521"/>
    <w:rsid w:val="006D3F23"/>
    <w:rsid w:val="006E143F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00FE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F4D5D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1DF5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203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5387A"/>
    <w:rsid w:val="00961FA9"/>
    <w:rsid w:val="00967142"/>
    <w:rsid w:val="009712BE"/>
    <w:rsid w:val="00972EE2"/>
    <w:rsid w:val="009739DD"/>
    <w:rsid w:val="00976162"/>
    <w:rsid w:val="00981A13"/>
    <w:rsid w:val="009A0F2F"/>
    <w:rsid w:val="009A5CF8"/>
    <w:rsid w:val="009A6316"/>
    <w:rsid w:val="009B2C67"/>
    <w:rsid w:val="009B6341"/>
    <w:rsid w:val="009C3343"/>
    <w:rsid w:val="009C5849"/>
    <w:rsid w:val="009C77D8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4411"/>
    <w:rsid w:val="00A50003"/>
    <w:rsid w:val="00A5349F"/>
    <w:rsid w:val="00A62E72"/>
    <w:rsid w:val="00A634B0"/>
    <w:rsid w:val="00A715D8"/>
    <w:rsid w:val="00A778C1"/>
    <w:rsid w:val="00A8048D"/>
    <w:rsid w:val="00A90F1D"/>
    <w:rsid w:val="00A93712"/>
    <w:rsid w:val="00A96B5E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3DA8"/>
    <w:rsid w:val="00B44547"/>
    <w:rsid w:val="00B47C47"/>
    <w:rsid w:val="00B53475"/>
    <w:rsid w:val="00B56A04"/>
    <w:rsid w:val="00B6747A"/>
    <w:rsid w:val="00B70A94"/>
    <w:rsid w:val="00B71E33"/>
    <w:rsid w:val="00B74E14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0C24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61F9C"/>
    <w:rsid w:val="00C639C4"/>
    <w:rsid w:val="00C76296"/>
    <w:rsid w:val="00C8087E"/>
    <w:rsid w:val="00C86267"/>
    <w:rsid w:val="00C93B18"/>
    <w:rsid w:val="00CA17C4"/>
    <w:rsid w:val="00CA6F66"/>
    <w:rsid w:val="00CB7BE0"/>
    <w:rsid w:val="00CE5493"/>
    <w:rsid w:val="00CF081E"/>
    <w:rsid w:val="00D0781A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077"/>
    <w:rsid w:val="00DA5B37"/>
    <w:rsid w:val="00DA7DB5"/>
    <w:rsid w:val="00DB122C"/>
    <w:rsid w:val="00DB1DBF"/>
    <w:rsid w:val="00DC0B62"/>
    <w:rsid w:val="00DC2368"/>
    <w:rsid w:val="00DC7C5B"/>
    <w:rsid w:val="00DD0C28"/>
    <w:rsid w:val="00DD50FA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47CA8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D4381"/>
    <w:rsid w:val="00ED66C8"/>
    <w:rsid w:val="00EE1584"/>
    <w:rsid w:val="00EF77E6"/>
    <w:rsid w:val="00F01E71"/>
    <w:rsid w:val="00F0307F"/>
    <w:rsid w:val="00F037D1"/>
    <w:rsid w:val="00F05164"/>
    <w:rsid w:val="00F06445"/>
    <w:rsid w:val="00F13585"/>
    <w:rsid w:val="00F14CCC"/>
    <w:rsid w:val="00F26ECE"/>
    <w:rsid w:val="00F27B1C"/>
    <w:rsid w:val="00F30556"/>
    <w:rsid w:val="00F30792"/>
    <w:rsid w:val="00F32564"/>
    <w:rsid w:val="00F34578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B78C7"/>
    <w:rsid w:val="00FC4B15"/>
    <w:rsid w:val="00FC50C3"/>
    <w:rsid w:val="00FC57D3"/>
    <w:rsid w:val="00FC6DCF"/>
    <w:rsid w:val="00FD6783"/>
    <w:rsid w:val="00FE2C9A"/>
    <w:rsid w:val="00FF060C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455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55A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455AB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455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55A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455AB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BA3A-3D8B-4A08-AF30-336806BC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2284</Words>
  <Characters>12336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2019-07-01T15:08:00Z</cp:lastPrinted>
  <dcterms:created xsi:type="dcterms:W3CDTF">2019-07-01T14:36:00Z</dcterms:created>
  <dcterms:modified xsi:type="dcterms:W3CDTF">2019-07-01T16:17:00Z</dcterms:modified>
</cp:coreProperties>
</file>