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DB8B" w14:textId="77777777" w:rsidR="00A05195" w:rsidRPr="009A255E" w:rsidRDefault="00A05195" w:rsidP="00D074EA">
      <w:pPr>
        <w:pStyle w:val="Ttulo4"/>
        <w:ind w:left="0"/>
        <w:jc w:val="center"/>
        <w:rPr>
          <w:rFonts w:ascii="Cambria" w:hAnsi="Cambria" w:cs="Consolas"/>
          <w:b/>
          <w:sz w:val="32"/>
          <w:szCs w:val="32"/>
        </w:rPr>
      </w:pPr>
      <w:bookmarkStart w:id="0" w:name="_GoBack"/>
      <w:bookmarkEnd w:id="0"/>
      <w:r w:rsidRPr="009A255E">
        <w:rPr>
          <w:rFonts w:ascii="Cambria" w:hAnsi="Cambria" w:cs="Consolas"/>
          <w:b/>
          <w:sz w:val="32"/>
          <w:szCs w:val="32"/>
        </w:rPr>
        <w:t>TERMO DE RATIFICAÇÃO DO PROCESSO DE</w:t>
      </w:r>
    </w:p>
    <w:p w14:paraId="57CB1BFE" w14:textId="019AFB20" w:rsidR="00A05195" w:rsidRPr="009A255E" w:rsidRDefault="00A05195" w:rsidP="00D074EA">
      <w:pPr>
        <w:tabs>
          <w:tab w:val="left" w:pos="2127"/>
        </w:tabs>
        <w:spacing w:after="0" w:line="240" w:lineRule="auto"/>
        <w:jc w:val="center"/>
        <w:rPr>
          <w:rFonts w:ascii="Cambria" w:hAnsi="Cambria" w:cs="Consolas"/>
          <w:b/>
          <w:sz w:val="32"/>
          <w:szCs w:val="32"/>
        </w:rPr>
      </w:pPr>
      <w:r w:rsidRPr="009A255E">
        <w:rPr>
          <w:rFonts w:ascii="Cambria" w:hAnsi="Cambria" w:cs="Consolas"/>
          <w:b/>
          <w:sz w:val="32"/>
          <w:szCs w:val="32"/>
        </w:rPr>
        <w:t>DISPENSA DE LICITAÇÃO Nº 00</w:t>
      </w:r>
      <w:r w:rsidR="001849D3">
        <w:rPr>
          <w:rFonts w:ascii="Cambria" w:hAnsi="Cambria" w:cs="Consolas"/>
          <w:b/>
          <w:sz w:val="32"/>
          <w:szCs w:val="32"/>
        </w:rPr>
        <w:t>7</w:t>
      </w:r>
      <w:r w:rsidRPr="009A255E">
        <w:rPr>
          <w:rFonts w:ascii="Cambria" w:hAnsi="Cambria" w:cs="Consolas"/>
          <w:b/>
          <w:sz w:val="32"/>
          <w:szCs w:val="32"/>
        </w:rPr>
        <w:t>/2021</w:t>
      </w:r>
    </w:p>
    <w:p w14:paraId="25FDB777" w14:textId="68BF8A98" w:rsidR="00A05195" w:rsidRDefault="00A05195" w:rsidP="00D074EA">
      <w:pPr>
        <w:pStyle w:val="Recuodecorpodetexto"/>
        <w:ind w:left="0"/>
        <w:rPr>
          <w:rFonts w:ascii="Cambria" w:hAnsi="Cambria" w:cs="Consolas"/>
          <w:szCs w:val="28"/>
        </w:rPr>
      </w:pPr>
    </w:p>
    <w:p w14:paraId="1734CA7A" w14:textId="77777777" w:rsidR="006D1D4E" w:rsidRPr="009A255E" w:rsidRDefault="006D1D4E" w:rsidP="00D074EA">
      <w:pPr>
        <w:pStyle w:val="Recuodecorpodetexto"/>
        <w:ind w:left="0"/>
        <w:rPr>
          <w:rFonts w:ascii="Cambria" w:hAnsi="Cambria" w:cs="Consolas"/>
          <w:szCs w:val="28"/>
        </w:rPr>
      </w:pPr>
    </w:p>
    <w:p w14:paraId="2F4B340D" w14:textId="77777777" w:rsidR="00A05195" w:rsidRPr="009A255E" w:rsidRDefault="00A05195" w:rsidP="00D074EA">
      <w:pPr>
        <w:pStyle w:val="Recuodecorpodetexto"/>
        <w:ind w:left="0"/>
        <w:rPr>
          <w:rFonts w:ascii="Cambria" w:hAnsi="Cambria" w:cs="Consolas"/>
          <w:szCs w:val="28"/>
        </w:rPr>
      </w:pPr>
    </w:p>
    <w:p w14:paraId="73189CB4" w14:textId="35D7E280" w:rsidR="00A05195" w:rsidRPr="009A255E" w:rsidRDefault="00D074EA" w:rsidP="00D074EA">
      <w:pPr>
        <w:pStyle w:val="TextosemFormatao"/>
        <w:ind w:firstLine="708"/>
        <w:jc w:val="both"/>
        <w:rPr>
          <w:rFonts w:ascii="Cambria" w:eastAsia="MS Mincho" w:hAnsi="Cambria" w:cs="Consolas"/>
          <w:b/>
          <w:bCs/>
          <w:sz w:val="28"/>
          <w:szCs w:val="28"/>
        </w:rPr>
      </w:pPr>
      <w:r w:rsidRPr="009A255E">
        <w:rPr>
          <w:rFonts w:ascii="Cambria" w:hAnsi="Cambria" w:cs="Consolas"/>
          <w:b/>
          <w:sz w:val="28"/>
          <w:szCs w:val="28"/>
        </w:rPr>
        <w:t>CESAR HENRIQUE DA CUNHA FIALA</w:t>
      </w:r>
      <w:r w:rsidR="00A05195" w:rsidRPr="009A255E">
        <w:rPr>
          <w:rFonts w:ascii="Cambria" w:eastAsia="MS Mincho" w:hAnsi="Cambria" w:cs="Consolas"/>
          <w:b/>
          <w:bCs/>
          <w:sz w:val="28"/>
          <w:szCs w:val="28"/>
        </w:rPr>
        <w:t xml:space="preserve">, </w:t>
      </w:r>
      <w:r w:rsidRPr="009A255E">
        <w:rPr>
          <w:rFonts w:ascii="Cambria" w:hAnsi="Cambria" w:cs="Consolas"/>
          <w:b/>
          <w:sz w:val="28"/>
          <w:szCs w:val="28"/>
        </w:rPr>
        <w:t>PREFEITO MUNICIPAL DE PIRAJUÍ</w:t>
      </w:r>
      <w:r w:rsidR="00A05195" w:rsidRPr="009A255E">
        <w:rPr>
          <w:rFonts w:ascii="Cambria" w:hAnsi="Cambria" w:cs="Consolas"/>
          <w:b/>
          <w:sz w:val="28"/>
          <w:szCs w:val="28"/>
        </w:rPr>
        <w:t>, ESTADO DE SÃO PAULO</w:t>
      </w:r>
      <w:r w:rsidR="00A05195" w:rsidRPr="009A255E">
        <w:rPr>
          <w:rFonts w:ascii="Cambria" w:hAnsi="Cambria" w:cs="Consolas"/>
          <w:sz w:val="28"/>
          <w:szCs w:val="28"/>
        </w:rPr>
        <w:t xml:space="preserve">, no uso de suas atribuições legais, considerando informações, pareceres, documentos e despachos contidos no </w:t>
      </w:r>
      <w:r w:rsidR="00A05195" w:rsidRPr="00B55755">
        <w:rPr>
          <w:rFonts w:ascii="Cambria" w:hAnsi="Cambria" w:cs="Consolas"/>
          <w:b/>
          <w:sz w:val="28"/>
          <w:szCs w:val="28"/>
        </w:rPr>
        <w:t>PROCESSO N° 0</w:t>
      </w:r>
      <w:r w:rsidR="00EF4022" w:rsidRPr="00B55755">
        <w:rPr>
          <w:rFonts w:ascii="Cambria" w:hAnsi="Cambria" w:cs="Consolas"/>
          <w:b/>
          <w:sz w:val="28"/>
          <w:szCs w:val="28"/>
        </w:rPr>
        <w:t>1</w:t>
      </w:r>
      <w:r w:rsidR="001849D3">
        <w:rPr>
          <w:rFonts w:ascii="Cambria" w:hAnsi="Cambria" w:cs="Consolas"/>
          <w:b/>
          <w:sz w:val="28"/>
          <w:szCs w:val="28"/>
        </w:rPr>
        <w:t>5</w:t>
      </w:r>
      <w:r w:rsidR="00A05195" w:rsidRPr="00B55755">
        <w:rPr>
          <w:rFonts w:ascii="Cambria" w:hAnsi="Cambria" w:cs="Consolas"/>
          <w:b/>
          <w:sz w:val="28"/>
          <w:szCs w:val="28"/>
        </w:rPr>
        <w:t>/2021</w:t>
      </w:r>
      <w:r w:rsidR="00A05195" w:rsidRPr="00B55755">
        <w:rPr>
          <w:rFonts w:ascii="Cambria" w:hAnsi="Cambria" w:cs="Consolas"/>
          <w:sz w:val="28"/>
          <w:szCs w:val="28"/>
        </w:rPr>
        <w:t xml:space="preserve">, </w:t>
      </w:r>
      <w:r w:rsidR="00A05195" w:rsidRPr="00B55755">
        <w:rPr>
          <w:rFonts w:ascii="Cambria" w:hAnsi="Cambria" w:cs="Consolas"/>
          <w:b/>
          <w:sz w:val="28"/>
          <w:szCs w:val="28"/>
        </w:rPr>
        <w:t>AUTORIZO</w:t>
      </w:r>
      <w:r w:rsidR="00A05195" w:rsidRPr="00B55755">
        <w:rPr>
          <w:rFonts w:ascii="Cambria" w:hAnsi="Cambria" w:cs="Consolas"/>
          <w:sz w:val="28"/>
          <w:szCs w:val="28"/>
        </w:rPr>
        <w:t xml:space="preserve"> </w:t>
      </w:r>
      <w:r w:rsidR="00A05195" w:rsidRPr="00B55755">
        <w:rPr>
          <w:rFonts w:ascii="Cambria" w:hAnsi="Cambria"/>
          <w:sz w:val="28"/>
          <w:szCs w:val="28"/>
        </w:rPr>
        <w:t>a contratação direta com a</w:t>
      </w:r>
      <w:r w:rsidR="00A05195" w:rsidRPr="00B55755">
        <w:rPr>
          <w:rFonts w:ascii="Cambria" w:hAnsi="Cambria" w:cs="Consolas"/>
          <w:sz w:val="28"/>
          <w:szCs w:val="28"/>
        </w:rPr>
        <w:t xml:space="preserve"> </w:t>
      </w:r>
      <w:r w:rsidR="00A63BD7" w:rsidRPr="00B55755">
        <w:rPr>
          <w:rFonts w:ascii="Cambria" w:eastAsia="MS Mincho" w:hAnsi="Cambria" w:cs="Consolas"/>
          <w:b/>
          <w:sz w:val="28"/>
          <w:szCs w:val="28"/>
        </w:rPr>
        <w:t>EMPRESA</w:t>
      </w:r>
      <w:r w:rsidR="001849D3" w:rsidRPr="00B55755">
        <w:rPr>
          <w:rFonts w:ascii="Cambria" w:eastAsia="MS Mincho" w:hAnsi="Cambria" w:cs="Consolas"/>
          <w:b/>
          <w:sz w:val="28"/>
          <w:szCs w:val="28"/>
        </w:rPr>
        <w:t xml:space="preserve"> </w:t>
      </w:r>
      <w:r w:rsidR="001849D3">
        <w:rPr>
          <w:rFonts w:ascii="Cambria" w:hAnsi="Cambria" w:cs="Consolas"/>
          <w:b/>
          <w:bCs/>
          <w:sz w:val="28"/>
          <w:szCs w:val="28"/>
        </w:rPr>
        <w:t>NORI DISTRIBUIDORA DE PRODUTOS ALIMENTÍCIOS EIRELI</w:t>
      </w:r>
      <w:r w:rsidR="00B55755" w:rsidRPr="00B55755">
        <w:rPr>
          <w:rFonts w:ascii="Cambria" w:hAnsi="Cambria" w:cs="Consolas"/>
          <w:sz w:val="28"/>
          <w:szCs w:val="28"/>
        </w:rPr>
        <w:t xml:space="preserve">, CNPJ nº </w:t>
      </w:r>
      <w:r w:rsidR="001849D3">
        <w:rPr>
          <w:rFonts w:ascii="Cambria" w:hAnsi="Cambria" w:cs="Consolas"/>
          <w:sz w:val="28"/>
          <w:szCs w:val="28"/>
        </w:rPr>
        <w:t>08.110.643/0001-08</w:t>
      </w:r>
      <w:r w:rsidR="00B55755" w:rsidRPr="00B55755">
        <w:rPr>
          <w:rFonts w:ascii="Cambria" w:hAnsi="Cambria" w:cs="Consolas"/>
          <w:sz w:val="28"/>
          <w:szCs w:val="28"/>
        </w:rPr>
        <w:t xml:space="preserve">, com sede na </w:t>
      </w:r>
      <w:r w:rsidR="001849D3">
        <w:rPr>
          <w:rFonts w:ascii="Cambria" w:hAnsi="Cambria" w:cs="Consolas"/>
          <w:sz w:val="28"/>
          <w:szCs w:val="28"/>
        </w:rPr>
        <w:t xml:space="preserve">Rua Evaristo </w:t>
      </w:r>
      <w:proofErr w:type="spellStart"/>
      <w:r w:rsidR="001849D3">
        <w:rPr>
          <w:rFonts w:ascii="Cambria" w:hAnsi="Cambria" w:cs="Consolas"/>
          <w:sz w:val="28"/>
          <w:szCs w:val="28"/>
        </w:rPr>
        <w:t>Butarello</w:t>
      </w:r>
      <w:proofErr w:type="spellEnd"/>
      <w:r w:rsidR="001849D3">
        <w:rPr>
          <w:rFonts w:ascii="Cambria" w:hAnsi="Cambria" w:cs="Consolas"/>
          <w:sz w:val="28"/>
          <w:szCs w:val="28"/>
        </w:rPr>
        <w:t xml:space="preserve"> nº 39 – Bairro Distrito Industrial I – CEP 14.900-000 – Itápolis – SP</w:t>
      </w:r>
      <w:r w:rsidR="00A05195" w:rsidRPr="00B55755">
        <w:rPr>
          <w:rFonts w:ascii="Cambria" w:hAnsi="Cambria" w:cs="Tahoma"/>
          <w:sz w:val="28"/>
          <w:szCs w:val="28"/>
        </w:rPr>
        <w:t xml:space="preserve">, </w:t>
      </w:r>
      <w:r w:rsidR="00A05195" w:rsidRPr="00B55755">
        <w:rPr>
          <w:rFonts w:ascii="Cambria" w:hAnsi="Cambria"/>
          <w:sz w:val="28"/>
          <w:szCs w:val="28"/>
        </w:rPr>
        <w:t>por dispensa de licitação, que tem por objeto a</w:t>
      </w:r>
      <w:r w:rsidR="00A05195" w:rsidRPr="00B55755">
        <w:rPr>
          <w:rFonts w:ascii="Cambria" w:hAnsi="Cambria" w:cs="Consolas"/>
          <w:sz w:val="28"/>
          <w:szCs w:val="28"/>
        </w:rPr>
        <w:t xml:space="preserve"> </w:t>
      </w:r>
      <w:r w:rsidR="001849D3">
        <w:rPr>
          <w:rFonts w:ascii="Cambria" w:hAnsi="Cambria" w:cs="Consolas"/>
          <w:sz w:val="28"/>
          <w:szCs w:val="28"/>
        </w:rPr>
        <w:t xml:space="preserve">Aquisição de 355 (trezentas e cinquenta e cinco) Unidades de Kits Escolares, contendo cada um: 01 kg. </w:t>
      </w:r>
      <w:proofErr w:type="gramStart"/>
      <w:r w:rsidR="001849D3">
        <w:rPr>
          <w:rFonts w:ascii="Cambria" w:hAnsi="Cambria" w:cs="Consolas"/>
          <w:sz w:val="28"/>
          <w:szCs w:val="28"/>
        </w:rPr>
        <w:t>de</w:t>
      </w:r>
      <w:proofErr w:type="gramEnd"/>
      <w:r w:rsidR="001849D3">
        <w:rPr>
          <w:rFonts w:ascii="Cambria" w:hAnsi="Cambria" w:cs="Consolas"/>
          <w:sz w:val="28"/>
          <w:szCs w:val="28"/>
        </w:rPr>
        <w:t xml:space="preserve"> arroz agulhinha polido tipo 01, 01 kg. </w:t>
      </w:r>
      <w:proofErr w:type="gramStart"/>
      <w:r w:rsidR="001849D3">
        <w:rPr>
          <w:rFonts w:ascii="Cambria" w:hAnsi="Cambria" w:cs="Consolas"/>
          <w:sz w:val="28"/>
          <w:szCs w:val="28"/>
        </w:rPr>
        <w:t>de</w:t>
      </w:r>
      <w:proofErr w:type="gramEnd"/>
      <w:r w:rsidR="001849D3">
        <w:rPr>
          <w:rFonts w:ascii="Cambria" w:hAnsi="Cambria" w:cs="Consolas"/>
          <w:sz w:val="28"/>
          <w:szCs w:val="28"/>
        </w:rPr>
        <w:t xml:space="preserve"> feijão carioca tipo 01, 01 pacote de 400 g. de leite em pó integral instantâneo, 01 pacote de 500 g. de macarrão tipo espaguete, 01 sachê de 340 g. de molho de tomate, 01 lata de 250 g. peso líquido e 165 g. de peso drenado de sardinha em conserva no azeite ou óleo comestível e 01 pacote de 200 g. de bolacha de maisena, </w:t>
      </w:r>
      <w:r w:rsidR="001849D3" w:rsidRPr="009A255E">
        <w:rPr>
          <w:rFonts w:ascii="Cambria" w:hAnsi="Cambria" w:cs="Consolas"/>
          <w:bCs/>
          <w:sz w:val="28"/>
          <w:szCs w:val="28"/>
        </w:rPr>
        <w:t xml:space="preserve">para fins de enfrentamento da emergência de saúde pública de importância internacional decorrente do novo </w:t>
      </w:r>
      <w:proofErr w:type="spellStart"/>
      <w:r w:rsidR="001849D3" w:rsidRPr="009A255E">
        <w:rPr>
          <w:rFonts w:ascii="Cambria" w:hAnsi="Cambria" w:cs="Consolas"/>
          <w:bCs/>
          <w:sz w:val="28"/>
          <w:szCs w:val="28"/>
        </w:rPr>
        <w:t>coronavírus</w:t>
      </w:r>
      <w:proofErr w:type="spellEnd"/>
      <w:r w:rsidR="001849D3" w:rsidRPr="009A255E">
        <w:rPr>
          <w:rFonts w:ascii="Cambria" w:hAnsi="Cambria" w:cs="Consolas"/>
          <w:bCs/>
          <w:sz w:val="28"/>
          <w:szCs w:val="28"/>
        </w:rPr>
        <w:t>, causador da COVID-19</w:t>
      </w:r>
      <w:r w:rsidR="00A05195" w:rsidRPr="009A255E">
        <w:rPr>
          <w:rFonts w:ascii="Cambria" w:hAnsi="Cambria" w:cs="Consolas"/>
          <w:sz w:val="28"/>
          <w:szCs w:val="28"/>
        </w:rPr>
        <w:t>.</w:t>
      </w:r>
    </w:p>
    <w:p w14:paraId="12409842" w14:textId="77777777" w:rsidR="00A05195" w:rsidRPr="009A255E" w:rsidRDefault="00A05195" w:rsidP="00D074EA">
      <w:pPr>
        <w:pStyle w:val="Recuodecorpodetexto"/>
        <w:ind w:left="0"/>
        <w:rPr>
          <w:rFonts w:ascii="Cambria" w:eastAsia="Calibri" w:hAnsi="Cambria" w:cs="Consolas"/>
          <w:b/>
          <w:bCs/>
          <w:szCs w:val="28"/>
        </w:rPr>
      </w:pPr>
    </w:p>
    <w:p w14:paraId="531DE0FC" w14:textId="42472793" w:rsidR="00A05195" w:rsidRPr="009A255E" w:rsidRDefault="00A05195" w:rsidP="00D074EA">
      <w:pPr>
        <w:pStyle w:val="TextosemFormatao"/>
        <w:ind w:firstLine="708"/>
        <w:jc w:val="both"/>
        <w:rPr>
          <w:rFonts w:ascii="Cambria" w:hAnsi="Cambria" w:cs="Consolas"/>
          <w:sz w:val="28"/>
          <w:szCs w:val="28"/>
        </w:rPr>
      </w:pPr>
      <w:r w:rsidRPr="009A255E">
        <w:rPr>
          <w:rFonts w:ascii="Cambria" w:hAnsi="Cambria"/>
          <w:b/>
          <w:bCs/>
          <w:sz w:val="28"/>
          <w:szCs w:val="28"/>
        </w:rPr>
        <w:t>RATIFICO</w:t>
      </w:r>
      <w:r w:rsidRPr="009A255E">
        <w:rPr>
          <w:rFonts w:ascii="Cambria" w:hAnsi="Cambria"/>
          <w:sz w:val="28"/>
          <w:szCs w:val="28"/>
        </w:rPr>
        <w:t xml:space="preserve"> </w:t>
      </w:r>
      <w:r w:rsidR="006D1D4E">
        <w:rPr>
          <w:rFonts w:ascii="Cambria" w:hAnsi="Cambria"/>
          <w:sz w:val="28"/>
          <w:szCs w:val="28"/>
        </w:rPr>
        <w:t>a dispensa de licitação, nos termos do inciso II, do artigo 24, da Lei n.º 8.666, de 21 de junho de 1993, e alterações posteriores</w:t>
      </w:r>
      <w:r w:rsidRPr="009A255E">
        <w:rPr>
          <w:rFonts w:ascii="Cambria" w:hAnsi="Cambria" w:cs="Consolas"/>
          <w:sz w:val="28"/>
          <w:szCs w:val="28"/>
        </w:rPr>
        <w:t>.</w:t>
      </w:r>
    </w:p>
    <w:p w14:paraId="3C4D088D" w14:textId="77777777" w:rsidR="00A05195" w:rsidRPr="009A255E" w:rsidRDefault="00A05195" w:rsidP="00D074EA">
      <w:pPr>
        <w:spacing w:after="0" w:line="240" w:lineRule="auto"/>
        <w:jc w:val="both"/>
        <w:rPr>
          <w:rFonts w:ascii="Cambria" w:hAnsi="Cambria" w:cs="Consolas"/>
          <w:sz w:val="28"/>
          <w:szCs w:val="28"/>
        </w:rPr>
      </w:pPr>
    </w:p>
    <w:p w14:paraId="724DDD5D" w14:textId="24027546" w:rsidR="00A05195" w:rsidRPr="009A255E" w:rsidRDefault="00A05195" w:rsidP="00D074EA">
      <w:pPr>
        <w:spacing w:after="0" w:line="240" w:lineRule="auto"/>
        <w:ind w:firstLine="708"/>
        <w:jc w:val="both"/>
        <w:rPr>
          <w:rFonts w:ascii="Cambria" w:hAnsi="Cambria" w:cs="Consolas"/>
          <w:sz w:val="28"/>
          <w:szCs w:val="28"/>
        </w:rPr>
      </w:pPr>
      <w:r w:rsidRPr="009A255E">
        <w:rPr>
          <w:rFonts w:ascii="Cambria" w:hAnsi="Cambria"/>
          <w:b/>
          <w:bCs/>
          <w:sz w:val="28"/>
          <w:szCs w:val="28"/>
        </w:rPr>
        <w:t>AUTORIZO</w:t>
      </w:r>
      <w:r w:rsidRPr="009A255E">
        <w:rPr>
          <w:rFonts w:ascii="Cambria" w:hAnsi="Cambria"/>
          <w:sz w:val="28"/>
          <w:szCs w:val="28"/>
        </w:rPr>
        <w:t>, outrossim, a despesa no</w:t>
      </w:r>
      <w:r w:rsidRPr="009A255E">
        <w:rPr>
          <w:rFonts w:ascii="Cambria" w:hAnsi="Cambria" w:cs="Consolas"/>
          <w:sz w:val="28"/>
          <w:szCs w:val="28"/>
        </w:rPr>
        <w:t xml:space="preserve"> valor total de </w:t>
      </w:r>
      <w:r w:rsidR="001849D3" w:rsidRPr="009A255E">
        <w:rPr>
          <w:rFonts w:ascii="Cambria" w:hAnsi="Cambria" w:cs="Consolas"/>
          <w:bCs/>
          <w:sz w:val="28"/>
          <w:szCs w:val="28"/>
        </w:rPr>
        <w:t xml:space="preserve">R$ </w:t>
      </w:r>
      <w:r w:rsidR="001849D3">
        <w:rPr>
          <w:rFonts w:ascii="Cambria" w:hAnsi="Cambria" w:cs="Calibri"/>
          <w:bCs/>
          <w:sz w:val="28"/>
          <w:szCs w:val="28"/>
        </w:rPr>
        <w:t>12.247,50 (doze mil e duzentos e quarenta e sete reais e cinquenta centavos)</w:t>
      </w:r>
      <w:r w:rsidR="009A255E" w:rsidRPr="009A255E">
        <w:rPr>
          <w:rFonts w:ascii="Cambria" w:hAnsi="Cambria"/>
          <w:sz w:val="28"/>
          <w:szCs w:val="28"/>
        </w:rPr>
        <w:t>, a ser suportada conforme disponibilidade orçamentária informada pela Diretoria de Divisão Financeira</w:t>
      </w:r>
      <w:r w:rsidRPr="009A255E">
        <w:rPr>
          <w:rFonts w:ascii="Cambria" w:hAnsi="Cambria" w:cs="Consolas"/>
          <w:sz w:val="28"/>
          <w:szCs w:val="28"/>
        </w:rPr>
        <w:t>.</w:t>
      </w:r>
    </w:p>
    <w:p w14:paraId="30323850" w14:textId="77777777" w:rsidR="00A05195" w:rsidRPr="009A255E" w:rsidRDefault="00A05195" w:rsidP="00D074EA">
      <w:pPr>
        <w:spacing w:after="0" w:line="240" w:lineRule="auto"/>
        <w:rPr>
          <w:rFonts w:ascii="Cambria" w:hAnsi="Cambria" w:cs="Consolas"/>
          <w:sz w:val="28"/>
          <w:szCs w:val="28"/>
        </w:rPr>
      </w:pPr>
    </w:p>
    <w:p w14:paraId="11A734E6" w14:textId="33316281" w:rsidR="00A05195" w:rsidRPr="009A255E" w:rsidRDefault="00B55755" w:rsidP="00D074EA">
      <w:pPr>
        <w:spacing w:after="0" w:line="240" w:lineRule="auto"/>
        <w:jc w:val="center"/>
        <w:rPr>
          <w:rFonts w:ascii="Cambria" w:eastAsia="MS Mincho" w:hAnsi="Cambria" w:cs="Consolas"/>
          <w:b/>
          <w:bCs/>
          <w:sz w:val="28"/>
          <w:szCs w:val="28"/>
        </w:rPr>
      </w:pPr>
      <w:r w:rsidRPr="009A255E">
        <w:rPr>
          <w:rFonts w:ascii="Cambria" w:eastAsia="MS Mincho" w:hAnsi="Cambria" w:cs="Consolas"/>
          <w:b/>
          <w:bCs/>
          <w:sz w:val="28"/>
          <w:szCs w:val="28"/>
        </w:rPr>
        <w:t xml:space="preserve">PIRAJUÍ, </w:t>
      </w:r>
      <w:r w:rsidR="001849D3">
        <w:rPr>
          <w:rFonts w:ascii="Cambria" w:eastAsia="MS Mincho" w:hAnsi="Cambria" w:cs="Consolas"/>
          <w:b/>
          <w:bCs/>
          <w:sz w:val="28"/>
          <w:szCs w:val="28"/>
        </w:rPr>
        <w:t>17</w:t>
      </w:r>
      <w:r w:rsidRPr="009A255E">
        <w:rPr>
          <w:rFonts w:ascii="Cambria" w:eastAsia="MS Mincho" w:hAnsi="Cambria" w:cs="Consolas"/>
          <w:b/>
          <w:bCs/>
          <w:sz w:val="28"/>
          <w:szCs w:val="28"/>
        </w:rPr>
        <w:t xml:space="preserve"> DE </w:t>
      </w:r>
      <w:proofErr w:type="gramStart"/>
      <w:r>
        <w:rPr>
          <w:rFonts w:ascii="Cambria" w:eastAsia="MS Mincho" w:hAnsi="Cambria" w:cs="Consolas"/>
          <w:b/>
          <w:bCs/>
          <w:sz w:val="28"/>
          <w:szCs w:val="28"/>
        </w:rPr>
        <w:t>FEVEREIRO</w:t>
      </w:r>
      <w:proofErr w:type="gramEnd"/>
      <w:r w:rsidRPr="009A255E">
        <w:rPr>
          <w:rFonts w:ascii="Cambria" w:eastAsia="MS Mincho" w:hAnsi="Cambria" w:cs="Consolas"/>
          <w:b/>
          <w:bCs/>
          <w:sz w:val="28"/>
          <w:szCs w:val="28"/>
        </w:rPr>
        <w:t xml:space="preserve"> DE 2021</w:t>
      </w:r>
      <w:r w:rsidR="00A05195" w:rsidRPr="009A255E">
        <w:rPr>
          <w:rFonts w:ascii="Cambria" w:eastAsia="MS Mincho" w:hAnsi="Cambria" w:cs="Consolas"/>
          <w:b/>
          <w:bCs/>
          <w:sz w:val="28"/>
          <w:szCs w:val="28"/>
        </w:rPr>
        <w:t>.</w:t>
      </w:r>
    </w:p>
    <w:p w14:paraId="56A51B3E" w14:textId="77777777" w:rsidR="00A05195" w:rsidRPr="009A255E" w:rsidRDefault="00A05195" w:rsidP="00D074EA">
      <w:pPr>
        <w:pStyle w:val="SemEspaamento"/>
        <w:jc w:val="center"/>
        <w:rPr>
          <w:rFonts w:ascii="Cambria" w:hAnsi="Cambria" w:cs="Consolas"/>
          <w:sz w:val="28"/>
          <w:szCs w:val="28"/>
        </w:rPr>
      </w:pPr>
    </w:p>
    <w:p w14:paraId="17130280" w14:textId="77777777" w:rsidR="00A05195" w:rsidRPr="009A255E" w:rsidRDefault="00A05195" w:rsidP="00D074EA">
      <w:pPr>
        <w:pStyle w:val="SemEspaamento"/>
        <w:jc w:val="center"/>
        <w:rPr>
          <w:rFonts w:ascii="Cambria" w:hAnsi="Cambria" w:cs="Consolas"/>
          <w:sz w:val="28"/>
          <w:szCs w:val="28"/>
        </w:rPr>
      </w:pPr>
    </w:p>
    <w:p w14:paraId="4F53AE55" w14:textId="77777777" w:rsidR="00A05195" w:rsidRPr="009A255E" w:rsidRDefault="00A05195" w:rsidP="00D074EA">
      <w:pPr>
        <w:pStyle w:val="SemEspaamento"/>
        <w:jc w:val="center"/>
        <w:rPr>
          <w:rFonts w:ascii="Cambria" w:hAnsi="Cambria" w:cs="Consolas"/>
          <w:sz w:val="28"/>
          <w:szCs w:val="28"/>
        </w:rPr>
      </w:pPr>
    </w:p>
    <w:p w14:paraId="5853D7CE" w14:textId="77777777" w:rsidR="00A05195" w:rsidRPr="009A255E" w:rsidRDefault="00A05195" w:rsidP="00D074EA">
      <w:pPr>
        <w:pStyle w:val="SemEspaamento"/>
        <w:jc w:val="center"/>
        <w:rPr>
          <w:rFonts w:ascii="Cambria" w:hAnsi="Cambria" w:cs="Consolas"/>
          <w:sz w:val="28"/>
          <w:szCs w:val="28"/>
        </w:rPr>
      </w:pPr>
    </w:p>
    <w:p w14:paraId="3C559466" w14:textId="77777777" w:rsidR="00D074EA" w:rsidRPr="009A255E" w:rsidRDefault="00D074EA" w:rsidP="00D074EA">
      <w:pPr>
        <w:autoSpaceDE w:val="0"/>
        <w:autoSpaceDN w:val="0"/>
        <w:adjustRightInd w:val="0"/>
        <w:spacing w:after="0" w:line="240" w:lineRule="auto"/>
        <w:jc w:val="center"/>
        <w:rPr>
          <w:rFonts w:ascii="Cambria" w:hAnsi="Cambria" w:cs="Consolas"/>
          <w:b/>
          <w:sz w:val="28"/>
          <w:szCs w:val="28"/>
        </w:rPr>
      </w:pPr>
      <w:r w:rsidRPr="009A255E">
        <w:rPr>
          <w:rFonts w:ascii="Cambria" w:hAnsi="Cambria" w:cs="Consolas"/>
          <w:b/>
          <w:sz w:val="28"/>
          <w:szCs w:val="28"/>
        </w:rPr>
        <w:t>CESAR HENRIQUE DA CUNHA FIALA</w:t>
      </w:r>
    </w:p>
    <w:p w14:paraId="23C1592A" w14:textId="3A2ADC1B" w:rsidR="00A05195" w:rsidRPr="009A255E" w:rsidRDefault="00D074EA" w:rsidP="00D074EA">
      <w:pPr>
        <w:spacing w:after="0" w:line="240" w:lineRule="auto"/>
        <w:jc w:val="center"/>
        <w:rPr>
          <w:rFonts w:ascii="Cambria" w:hAnsi="Cambria" w:cs="Consolas"/>
          <w:b/>
          <w:sz w:val="28"/>
          <w:szCs w:val="28"/>
        </w:rPr>
      </w:pPr>
      <w:r w:rsidRPr="009A255E">
        <w:rPr>
          <w:rFonts w:ascii="Cambria" w:hAnsi="Cambria" w:cs="Consolas"/>
          <w:b/>
          <w:sz w:val="28"/>
          <w:szCs w:val="28"/>
        </w:rPr>
        <w:t>PREFEITO MUNICIPAL DE PIRAJUÍ</w:t>
      </w:r>
    </w:p>
    <w:p w14:paraId="4B865934" w14:textId="77777777" w:rsidR="00A05195" w:rsidRPr="009A255E" w:rsidRDefault="00A05195" w:rsidP="00D074EA">
      <w:pPr>
        <w:spacing w:after="0" w:line="240" w:lineRule="auto"/>
        <w:jc w:val="both"/>
        <w:rPr>
          <w:rFonts w:ascii="Cambria" w:hAnsi="Cambria" w:cs="Consolas"/>
          <w:b/>
          <w:sz w:val="28"/>
          <w:szCs w:val="28"/>
        </w:rPr>
      </w:pPr>
    </w:p>
    <w:p w14:paraId="7C18FB86" w14:textId="77777777" w:rsidR="00A05195" w:rsidRPr="009A255E" w:rsidRDefault="00A05195" w:rsidP="00D074EA">
      <w:pPr>
        <w:spacing w:after="0" w:line="240" w:lineRule="auto"/>
        <w:rPr>
          <w:rFonts w:ascii="Cambria" w:hAnsi="Cambria"/>
          <w:sz w:val="28"/>
          <w:szCs w:val="28"/>
        </w:rPr>
      </w:pPr>
    </w:p>
    <w:p w14:paraId="4E61E330" w14:textId="77777777" w:rsidR="00164A6A" w:rsidRPr="009A255E" w:rsidRDefault="00164A6A" w:rsidP="00D074EA">
      <w:pPr>
        <w:spacing w:after="0" w:line="240" w:lineRule="auto"/>
        <w:rPr>
          <w:rFonts w:ascii="Cambria" w:hAnsi="Cambria"/>
          <w:sz w:val="28"/>
          <w:szCs w:val="28"/>
        </w:rPr>
      </w:pPr>
    </w:p>
    <w:sectPr w:rsidR="00164A6A" w:rsidRPr="009A255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1E5AE" w14:textId="77777777" w:rsidR="00EA66B9" w:rsidRDefault="00EA66B9" w:rsidP="00A05195">
      <w:pPr>
        <w:spacing w:after="0" w:line="240" w:lineRule="auto"/>
      </w:pPr>
      <w:r>
        <w:separator/>
      </w:r>
    </w:p>
  </w:endnote>
  <w:endnote w:type="continuationSeparator" w:id="0">
    <w:p w14:paraId="4C4023DB" w14:textId="77777777" w:rsidR="00EA66B9" w:rsidRDefault="00EA66B9" w:rsidP="00A0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2301" w14:textId="77777777" w:rsidR="00296C73" w:rsidRPr="00043C58" w:rsidRDefault="00EA66B9"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0BCF" w14:textId="77777777" w:rsidR="00EA66B9" w:rsidRDefault="00EA66B9" w:rsidP="00A05195">
      <w:pPr>
        <w:spacing w:after="0" w:line="240" w:lineRule="auto"/>
      </w:pPr>
      <w:r>
        <w:separator/>
      </w:r>
    </w:p>
  </w:footnote>
  <w:footnote w:type="continuationSeparator" w:id="0">
    <w:p w14:paraId="519FB0AB" w14:textId="77777777" w:rsidR="00EA66B9" w:rsidRDefault="00EA66B9" w:rsidP="00A05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9"/>
    </w:tblGrid>
    <w:tr w:rsidR="00296C73" w:rsidRPr="0040340E" w14:paraId="260D3110" w14:textId="77777777" w:rsidTr="00053EBD">
      <w:trPr>
        <w:trHeight w:val="1689"/>
      </w:trPr>
      <w:tc>
        <w:tcPr>
          <w:tcW w:w="746" w:type="pct"/>
          <w:shd w:val="clear" w:color="auto" w:fill="FFFFFF"/>
        </w:tcPr>
        <w:p w14:paraId="2029614A" w14:textId="77777777" w:rsidR="00296C73" w:rsidRPr="00C17878" w:rsidRDefault="00EA66B9"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6576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5.4pt;width:61.2pt;height:72.4pt;z-index:251660288">
                <v:imagedata r:id="rId1" o:title=""/>
                <w10:wrap type="square"/>
              </v:shape>
              <o:OLEObject Type="Embed" ProgID="PBrush" ShapeID="_x0000_s2049" DrawAspect="Content" ObjectID="_1675252969" r:id="rId2"/>
            </w:object>
          </w:r>
        </w:p>
      </w:tc>
      <w:tc>
        <w:tcPr>
          <w:tcW w:w="4254" w:type="pct"/>
          <w:shd w:val="clear" w:color="auto" w:fill="FFFFFF"/>
        </w:tcPr>
        <w:p w14:paraId="6E860DF3" w14:textId="77777777" w:rsidR="00296C73" w:rsidRPr="000D44C3" w:rsidRDefault="00147641" w:rsidP="0040340E">
          <w:pPr>
            <w:pStyle w:val="Ttulo1"/>
            <w:spacing w:line="276" w:lineRule="auto"/>
            <w:jc w:val="center"/>
            <w:rPr>
              <w:sz w:val="60"/>
              <w:szCs w:val="60"/>
              <w:lang w:eastAsia="pt-BR"/>
            </w:rPr>
          </w:pPr>
          <w:r>
            <w:rPr>
              <w:rFonts w:ascii="Old English Text MT" w:hAnsi="Old English Text MT"/>
              <w:sz w:val="60"/>
              <w:szCs w:val="60"/>
              <w:lang w:eastAsia="pt-BR"/>
            </w:rPr>
            <w:t>Município</w:t>
          </w:r>
          <w:r w:rsidRPr="00D21235">
            <w:rPr>
              <w:rFonts w:ascii="Old English Text MT" w:hAnsi="Old English Text MT"/>
              <w:sz w:val="60"/>
              <w:szCs w:val="60"/>
              <w:lang w:eastAsia="pt-BR"/>
            </w:rPr>
            <w:t xml:space="preserve"> de Pirajuí</w:t>
          </w:r>
        </w:p>
        <w:p w14:paraId="4257A6A3" w14:textId="77777777" w:rsidR="00296C73" w:rsidRPr="000D44C3" w:rsidRDefault="00147641"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14:paraId="37A091FC" w14:textId="77777777" w:rsidR="00296C73" w:rsidRPr="00C17878" w:rsidRDefault="00147641" w:rsidP="009D12FA">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w:t>
          </w:r>
          <w:r>
            <w:rPr>
              <w:i/>
              <w:sz w:val="18"/>
              <w:szCs w:val="18"/>
            </w:rPr>
            <w:t>41</w:t>
          </w:r>
          <w:r w:rsidRPr="00967AC9">
            <w:rPr>
              <w:i/>
              <w:sz w:val="18"/>
              <w:szCs w:val="18"/>
            </w:rPr>
            <w:t xml:space="preserve">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14:paraId="631FF559" w14:textId="77777777" w:rsidR="00296C73" w:rsidRPr="0040340E" w:rsidRDefault="00147641" w:rsidP="00A05195">
    <w:pPr>
      <w:pStyle w:val="Cabealho"/>
      <w:spacing w:line="276" w:lineRule="auto"/>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59264" behindDoc="0" locked="0" layoutInCell="1" allowOverlap="1" wp14:anchorId="75903047" wp14:editId="379907B5">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3D7F8"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5"/>
    <w:rsid w:val="000B75F3"/>
    <w:rsid w:val="00147641"/>
    <w:rsid w:val="00164A6A"/>
    <w:rsid w:val="001849D3"/>
    <w:rsid w:val="001F2D77"/>
    <w:rsid w:val="00232F83"/>
    <w:rsid w:val="002D1919"/>
    <w:rsid w:val="004315AA"/>
    <w:rsid w:val="00493B0A"/>
    <w:rsid w:val="004F5172"/>
    <w:rsid w:val="0051279C"/>
    <w:rsid w:val="00567A9F"/>
    <w:rsid w:val="00577273"/>
    <w:rsid w:val="006D1D4E"/>
    <w:rsid w:val="0073776D"/>
    <w:rsid w:val="008C374A"/>
    <w:rsid w:val="009030C5"/>
    <w:rsid w:val="009A255E"/>
    <w:rsid w:val="00A05195"/>
    <w:rsid w:val="00A63BD7"/>
    <w:rsid w:val="00AD1FF3"/>
    <w:rsid w:val="00AF4B6F"/>
    <w:rsid w:val="00B55755"/>
    <w:rsid w:val="00C335BA"/>
    <w:rsid w:val="00C958CF"/>
    <w:rsid w:val="00D074EA"/>
    <w:rsid w:val="00DB06CD"/>
    <w:rsid w:val="00DB16B9"/>
    <w:rsid w:val="00DC1CB5"/>
    <w:rsid w:val="00EA66B9"/>
    <w:rsid w:val="00EF4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D98B5"/>
  <w15:chartTrackingRefBased/>
  <w15:docId w15:val="{3A34EA3F-D1EF-41BB-AA8A-3BA1F9AE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A05195"/>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4">
    <w:name w:val="heading 4"/>
    <w:basedOn w:val="Normal"/>
    <w:next w:val="Normal"/>
    <w:link w:val="Ttulo4Char"/>
    <w:qFormat/>
    <w:rsid w:val="00A05195"/>
    <w:pPr>
      <w:keepNext/>
      <w:spacing w:after="0" w:line="240" w:lineRule="auto"/>
      <w:ind w:left="3540"/>
      <w:outlineLvl w:val="3"/>
    </w:pPr>
    <w:rPr>
      <w:rFonts w:ascii="Times New Roman" w:eastAsia="Times New Roman" w:hAnsi="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5195"/>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4Char">
    <w:name w:val="Título 4 Char"/>
    <w:basedOn w:val="Fontepargpadro"/>
    <w:link w:val="Ttulo4"/>
    <w:rsid w:val="00A05195"/>
    <w:rPr>
      <w:rFonts w:ascii="Times New Roman" w:eastAsia="Times New Roman" w:hAnsi="Times New Roman" w:cs="Times New Roman"/>
      <w:sz w:val="28"/>
      <w:szCs w:val="20"/>
    </w:rPr>
  </w:style>
  <w:style w:type="paragraph" w:styleId="Cabealho">
    <w:name w:val="header"/>
    <w:basedOn w:val="Normal"/>
    <w:link w:val="CabealhoChar"/>
    <w:rsid w:val="00A05195"/>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A0519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05195"/>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A05195"/>
    <w:rPr>
      <w:rFonts w:ascii="Times New Roman" w:eastAsia="Times New Roman" w:hAnsi="Times New Roman" w:cs="Times New Roman"/>
      <w:sz w:val="28"/>
      <w:szCs w:val="20"/>
    </w:rPr>
  </w:style>
  <w:style w:type="paragraph" w:styleId="SemEspaamento">
    <w:name w:val="No Spacing"/>
    <w:qFormat/>
    <w:rsid w:val="00A05195"/>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A0519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05195"/>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A05195"/>
    <w:pPr>
      <w:tabs>
        <w:tab w:val="center" w:pos="4252"/>
        <w:tab w:val="right" w:pos="8504"/>
      </w:tabs>
      <w:spacing w:after="0" w:line="240" w:lineRule="auto"/>
    </w:pPr>
  </w:style>
  <w:style w:type="character" w:customStyle="1" w:styleId="RodapChar">
    <w:name w:val="Rodapé Char"/>
    <w:basedOn w:val="Fontepargpadro"/>
    <w:link w:val="Rodap"/>
    <w:uiPriority w:val="99"/>
    <w:rsid w:val="00A05195"/>
    <w:rPr>
      <w:rFonts w:ascii="Calibri" w:eastAsia="Calibri" w:hAnsi="Calibri" w:cs="Times New Roman"/>
    </w:rPr>
  </w:style>
  <w:style w:type="paragraph" w:styleId="NormalWeb">
    <w:name w:val="Normal (Web)"/>
    <w:basedOn w:val="Normal"/>
    <w:uiPriority w:val="99"/>
    <w:semiHidden/>
    <w:unhideWhenUsed/>
    <w:rsid w:val="00D074EA"/>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5127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7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679">
      <w:bodyDiv w:val="1"/>
      <w:marLeft w:val="0"/>
      <w:marRight w:val="0"/>
      <w:marTop w:val="0"/>
      <w:marBottom w:val="0"/>
      <w:divBdr>
        <w:top w:val="none" w:sz="0" w:space="0" w:color="auto"/>
        <w:left w:val="none" w:sz="0" w:space="0" w:color="auto"/>
        <w:bottom w:val="none" w:sz="0" w:space="0" w:color="auto"/>
        <w:right w:val="none" w:sz="0" w:space="0" w:color="auto"/>
      </w:divBdr>
    </w:div>
    <w:div w:id="280304716">
      <w:bodyDiv w:val="1"/>
      <w:marLeft w:val="0"/>
      <w:marRight w:val="0"/>
      <w:marTop w:val="0"/>
      <w:marBottom w:val="0"/>
      <w:divBdr>
        <w:top w:val="none" w:sz="0" w:space="0" w:color="auto"/>
        <w:left w:val="none" w:sz="0" w:space="0" w:color="auto"/>
        <w:bottom w:val="none" w:sz="0" w:space="0" w:color="auto"/>
        <w:right w:val="none" w:sz="0" w:space="0" w:color="auto"/>
      </w:divBdr>
    </w:div>
    <w:div w:id="573125280">
      <w:bodyDiv w:val="1"/>
      <w:marLeft w:val="0"/>
      <w:marRight w:val="0"/>
      <w:marTop w:val="0"/>
      <w:marBottom w:val="0"/>
      <w:divBdr>
        <w:top w:val="none" w:sz="0" w:space="0" w:color="auto"/>
        <w:left w:val="none" w:sz="0" w:space="0" w:color="auto"/>
        <w:bottom w:val="none" w:sz="0" w:space="0" w:color="auto"/>
        <w:right w:val="none" w:sz="0" w:space="0" w:color="auto"/>
      </w:divBdr>
    </w:div>
    <w:div w:id="964193844">
      <w:bodyDiv w:val="1"/>
      <w:marLeft w:val="0"/>
      <w:marRight w:val="0"/>
      <w:marTop w:val="0"/>
      <w:marBottom w:val="0"/>
      <w:divBdr>
        <w:top w:val="none" w:sz="0" w:space="0" w:color="auto"/>
        <w:left w:val="none" w:sz="0" w:space="0" w:color="auto"/>
        <w:bottom w:val="none" w:sz="0" w:space="0" w:color="auto"/>
        <w:right w:val="none" w:sz="0" w:space="0" w:color="auto"/>
      </w:divBdr>
    </w:div>
    <w:div w:id="1121458790">
      <w:bodyDiv w:val="1"/>
      <w:marLeft w:val="0"/>
      <w:marRight w:val="0"/>
      <w:marTop w:val="0"/>
      <w:marBottom w:val="0"/>
      <w:divBdr>
        <w:top w:val="none" w:sz="0" w:space="0" w:color="auto"/>
        <w:left w:val="none" w:sz="0" w:space="0" w:color="auto"/>
        <w:bottom w:val="none" w:sz="0" w:space="0" w:color="auto"/>
        <w:right w:val="none" w:sz="0" w:space="0" w:color="auto"/>
      </w:divBdr>
    </w:div>
    <w:div w:id="1161507124">
      <w:bodyDiv w:val="1"/>
      <w:marLeft w:val="0"/>
      <w:marRight w:val="0"/>
      <w:marTop w:val="0"/>
      <w:marBottom w:val="0"/>
      <w:divBdr>
        <w:top w:val="none" w:sz="0" w:space="0" w:color="auto"/>
        <w:left w:val="none" w:sz="0" w:space="0" w:color="auto"/>
        <w:bottom w:val="none" w:sz="0" w:space="0" w:color="auto"/>
        <w:right w:val="none" w:sz="0" w:space="0" w:color="auto"/>
      </w:divBdr>
    </w:div>
    <w:div w:id="1346403017">
      <w:bodyDiv w:val="1"/>
      <w:marLeft w:val="0"/>
      <w:marRight w:val="0"/>
      <w:marTop w:val="0"/>
      <w:marBottom w:val="0"/>
      <w:divBdr>
        <w:top w:val="none" w:sz="0" w:space="0" w:color="auto"/>
        <w:left w:val="none" w:sz="0" w:space="0" w:color="auto"/>
        <w:bottom w:val="none" w:sz="0" w:space="0" w:color="auto"/>
        <w:right w:val="none" w:sz="0" w:space="0" w:color="auto"/>
      </w:divBdr>
    </w:div>
    <w:div w:id="1969235962">
      <w:bodyDiv w:val="1"/>
      <w:marLeft w:val="0"/>
      <w:marRight w:val="0"/>
      <w:marTop w:val="0"/>
      <w:marBottom w:val="0"/>
      <w:divBdr>
        <w:top w:val="none" w:sz="0" w:space="0" w:color="auto"/>
        <w:left w:val="none" w:sz="0" w:space="0" w:color="auto"/>
        <w:bottom w:val="none" w:sz="0" w:space="0" w:color="auto"/>
        <w:right w:val="none" w:sz="0" w:space="0" w:color="auto"/>
      </w:divBdr>
    </w:div>
    <w:div w:id="21120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1B2A-D797-4399-B5FB-97CB2730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2021-02-19T17:34:00Z</cp:lastPrinted>
  <dcterms:created xsi:type="dcterms:W3CDTF">2021-02-19T18:16:00Z</dcterms:created>
  <dcterms:modified xsi:type="dcterms:W3CDTF">2021-02-19T18:16:00Z</dcterms:modified>
</cp:coreProperties>
</file>