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F0" w:rsidRPr="009861E2" w:rsidRDefault="00A613F0" w:rsidP="00810B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06</w:t>
      </w:r>
      <w:r w:rsidR="00F7116C">
        <w:rPr>
          <w:rFonts w:ascii="Consolas" w:hAnsi="Consolas" w:cs="Consolas"/>
          <w:b/>
          <w:bCs/>
          <w:sz w:val="28"/>
          <w:szCs w:val="28"/>
        </w:rPr>
        <w:t>3</w:t>
      </w:r>
      <w:r>
        <w:rPr>
          <w:rFonts w:ascii="Consolas" w:hAnsi="Consolas" w:cs="Consolas"/>
          <w:b/>
          <w:bCs/>
          <w:sz w:val="28"/>
          <w:szCs w:val="28"/>
        </w:rPr>
        <w:t>/2018</w:t>
      </w:r>
    </w:p>
    <w:p w:rsidR="00A613F0" w:rsidRPr="009861E2" w:rsidRDefault="00A613F0" w:rsidP="00A613F0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43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A613F0" w:rsidRPr="009861E2" w:rsidRDefault="00A613F0" w:rsidP="00A613F0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A613F0" w:rsidRPr="009861E2" w:rsidRDefault="00A613F0" w:rsidP="00A613F0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9861E2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18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setembro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</w:t>
      </w:r>
      <w:r w:rsidRPr="00027C22">
        <w:rPr>
          <w:rFonts w:ascii="Consolas" w:hAnsi="Consolas" w:cs="Consolas"/>
          <w:sz w:val="28"/>
          <w:szCs w:val="28"/>
        </w:rPr>
        <w:t>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>116 – Centro – CEP 16.600-000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9861E2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A613F0" w:rsidRPr="009861E2" w:rsidRDefault="00A613F0" w:rsidP="00A613F0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A613F0" w:rsidRPr="009861E2" w:rsidRDefault="00A613F0" w:rsidP="00A613F0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>
        <w:rPr>
          <w:rFonts w:ascii="Consolas" w:hAnsi="Consolas" w:cs="Consolas"/>
          <w:b/>
          <w:bCs/>
          <w:color w:val="auto"/>
          <w:sz w:val="28"/>
          <w:szCs w:val="28"/>
        </w:rPr>
        <w:t>DETENTORA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: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810B33">
        <w:rPr>
          <w:rFonts w:ascii="Consolas" w:hAnsi="Consolas" w:cs="Consolas"/>
          <w:b/>
          <w:bCs/>
          <w:sz w:val="28"/>
          <w:szCs w:val="28"/>
        </w:rPr>
        <w:t>3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Denominação: </w:t>
      </w:r>
      <w:r w:rsidR="00810B33" w:rsidRPr="00810B33">
        <w:rPr>
          <w:rFonts w:ascii="Consolas" w:hAnsi="Consolas" w:cs="Consolas"/>
          <w:b/>
          <w:sz w:val="28"/>
          <w:szCs w:val="28"/>
        </w:rPr>
        <w:t xml:space="preserve">EMPRESA </w:t>
      </w:r>
      <w:r w:rsidR="00810B33" w:rsidRPr="00D85124">
        <w:rPr>
          <w:rFonts w:ascii="Consolas" w:hAnsi="Consolas" w:cs="Consolas"/>
          <w:b/>
          <w:bCs/>
          <w:sz w:val="28"/>
          <w:szCs w:val="28"/>
        </w:rPr>
        <w:t>CIRUROMA COMERCIAL LTDA</w:t>
      </w:r>
      <w:r w:rsidR="00810B33">
        <w:rPr>
          <w:rFonts w:ascii="Consolas" w:hAnsi="Consolas" w:cs="Consolas"/>
          <w:b/>
          <w:bCs/>
          <w:sz w:val="28"/>
          <w:szCs w:val="28"/>
        </w:rPr>
        <w:t>.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Endereço: </w:t>
      </w:r>
      <w:r w:rsidR="00810B33">
        <w:rPr>
          <w:rFonts w:ascii="Consolas" w:hAnsi="Consolas" w:cs="Consolas"/>
          <w:sz w:val="28"/>
          <w:szCs w:val="28"/>
        </w:rPr>
        <w:t>Rua Voluntários da Pátria nº 4641 – Bairro Santana – CEP 02.401-400 – São Paulo – SP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CNPJ: </w:t>
      </w:r>
      <w:r w:rsidR="00810B33" w:rsidRPr="00D85124">
        <w:rPr>
          <w:rFonts w:ascii="Consolas" w:hAnsi="Consolas" w:cs="Consolas"/>
          <w:sz w:val="28"/>
          <w:szCs w:val="28"/>
        </w:rPr>
        <w:t>05.515.873/0001-50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A613F0" w:rsidRPr="00810B33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Representante Legal: </w:t>
      </w:r>
      <w:r w:rsidR="00810B33" w:rsidRPr="00810B33">
        <w:rPr>
          <w:rFonts w:ascii="Consolas" w:hAnsi="Consolas" w:cs="Consolas"/>
          <w:b/>
          <w:sz w:val="28"/>
          <w:szCs w:val="28"/>
        </w:rPr>
        <w:t xml:space="preserve">SENHOR RAFAEL HOSNE ARDITO </w:t>
      </w: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CPF: </w:t>
      </w:r>
      <w:r w:rsidR="00F7116C">
        <w:rPr>
          <w:rFonts w:ascii="Consolas" w:hAnsi="Consolas" w:cs="Consolas"/>
          <w:sz w:val="28"/>
          <w:szCs w:val="28"/>
        </w:rPr>
        <w:t>301.239.808-28</w:t>
      </w:r>
    </w:p>
    <w:p w:rsidR="00810B33" w:rsidRDefault="00810B33" w:rsidP="00810B3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>Val</w:t>
      </w:r>
      <w:r w:rsidRPr="00991C16">
        <w:rPr>
          <w:rFonts w:ascii="Consolas" w:hAnsi="Consolas" w:cs="Consolas"/>
          <w:color w:val="000000"/>
          <w:sz w:val="28"/>
          <w:szCs w:val="28"/>
        </w:rPr>
        <w:t xml:space="preserve">or Total </w:t>
      </w:r>
      <w:r>
        <w:rPr>
          <w:rFonts w:ascii="Consolas" w:hAnsi="Consolas" w:cs="Consolas"/>
          <w:sz w:val="28"/>
          <w:szCs w:val="28"/>
        </w:rPr>
        <w:t xml:space="preserve">R$ </w:t>
      </w:r>
      <w:r w:rsidRPr="00D85124">
        <w:rPr>
          <w:rFonts w:ascii="Consolas" w:hAnsi="Consolas" w:cs="Consolas"/>
          <w:sz w:val="28"/>
          <w:szCs w:val="28"/>
        </w:rPr>
        <w:t>194.813,75</w:t>
      </w:r>
      <w:r>
        <w:rPr>
          <w:rFonts w:ascii="Consolas" w:hAnsi="Consolas" w:cs="Consolas"/>
          <w:sz w:val="28"/>
          <w:szCs w:val="28"/>
        </w:rPr>
        <w:t xml:space="preserve"> (cento e noventa e quatro mil e oitocentos e treze reais e setenta e cinco centavos).</w:t>
      </w: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050CA0">
        <w:rPr>
          <w:rFonts w:ascii="Consolas" w:eastAsia="MS Mincho" w:hAnsi="Consolas" w:cs="Consolas"/>
          <w:bCs/>
          <w:sz w:val="28"/>
          <w:szCs w:val="28"/>
        </w:rPr>
        <w:t>Registro de Preços para a</w:t>
      </w:r>
      <w:r w:rsidRPr="00B95BC5">
        <w:rPr>
          <w:rFonts w:ascii="Consolas" w:eastAsia="MS Mincho" w:hAnsi="Consolas" w:cs="Consolas"/>
          <w:bCs/>
          <w:sz w:val="28"/>
          <w:szCs w:val="28"/>
        </w:rPr>
        <w:t xml:space="preserve"> Aquisição de </w:t>
      </w:r>
      <w:r>
        <w:rPr>
          <w:rFonts w:ascii="Consolas" w:eastAsia="MS Mincho" w:hAnsi="Consolas" w:cs="Consolas"/>
          <w:bCs/>
          <w:sz w:val="28"/>
          <w:szCs w:val="28"/>
        </w:rPr>
        <w:t>Materiais de Enfermagem</w:t>
      </w:r>
      <w:r w:rsidRPr="00B95BC5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 xml:space="preserve">para a </w:t>
      </w:r>
      <w:r w:rsidRPr="00E81776">
        <w:rPr>
          <w:rFonts w:ascii="Consolas" w:hAnsi="Consolas" w:cs="Consolas"/>
          <w:sz w:val="28"/>
          <w:szCs w:val="28"/>
        </w:rPr>
        <w:t xml:space="preserve">Diretoria 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Pr="00E81776">
        <w:rPr>
          <w:rFonts w:ascii="Consolas" w:hAnsi="Consolas" w:cs="Consolas"/>
          <w:sz w:val="28"/>
          <w:szCs w:val="28"/>
        </w:rPr>
        <w:t>, localizad</w:t>
      </w:r>
      <w:r>
        <w:rPr>
          <w:rFonts w:ascii="Consolas" w:hAnsi="Consolas" w:cs="Consolas"/>
          <w:sz w:val="28"/>
          <w:szCs w:val="28"/>
        </w:rPr>
        <w:t>a</w:t>
      </w:r>
      <w:r w:rsidRPr="00E81776">
        <w:rPr>
          <w:rFonts w:ascii="Consolas" w:hAnsi="Consolas" w:cs="Consolas"/>
          <w:sz w:val="28"/>
          <w:szCs w:val="28"/>
        </w:rPr>
        <w:t xml:space="preserve"> na </w:t>
      </w:r>
      <w:r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>
        <w:rPr>
          <w:rFonts w:ascii="Consolas" w:hAnsi="Consolas" w:cs="Consolas"/>
          <w:bCs/>
          <w:sz w:val="28"/>
          <w:szCs w:val="28"/>
        </w:rPr>
        <w:t xml:space="preserve">Bairro </w:t>
      </w:r>
      <w:r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>
        <w:rPr>
          <w:rFonts w:ascii="Consolas" w:hAnsi="Consolas" w:cs="Consolas"/>
          <w:sz w:val="28"/>
          <w:szCs w:val="28"/>
        </w:rPr>
        <w:t>,</w:t>
      </w:r>
      <w:r w:rsidRPr="00617EBA">
        <w:rPr>
          <w:rFonts w:ascii="Consolas" w:hAnsi="Consolas" w:cs="Consolas"/>
          <w:sz w:val="28"/>
          <w:szCs w:val="28"/>
        </w:rPr>
        <w:t xml:space="preserve"> </w:t>
      </w:r>
      <w:r w:rsidRPr="00027C2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027C22">
        <w:rPr>
          <w:rFonts w:ascii="Consolas" w:hAnsi="Consolas" w:cs="Consolas"/>
          <w:sz w:val="28"/>
          <w:szCs w:val="28"/>
        </w:rPr>
        <w:t>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45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108"/>
        <w:gridCol w:w="3235"/>
        <w:gridCol w:w="766"/>
        <w:gridCol w:w="1020"/>
        <w:gridCol w:w="1460"/>
        <w:gridCol w:w="1372"/>
      </w:tblGrid>
      <w:tr w:rsidR="00F7116C" w:rsidRPr="00F7116C" w:rsidTr="00170391">
        <w:trPr>
          <w:trHeight w:val="240"/>
        </w:trPr>
        <w:tc>
          <w:tcPr>
            <w:tcW w:w="492" w:type="dxa"/>
            <w:shd w:val="clear" w:color="auto" w:fill="C4BC96" w:themeFill="background2" w:themeFillShade="BF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108" w:type="dxa"/>
            <w:shd w:val="clear" w:color="auto" w:fill="C4BC96" w:themeFill="background2" w:themeFillShade="BF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3235" w:type="dxa"/>
            <w:shd w:val="clear" w:color="auto" w:fill="C4BC96" w:themeFill="background2" w:themeFillShade="BF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766" w:type="dxa"/>
            <w:shd w:val="clear" w:color="auto" w:fill="C4BC96" w:themeFill="background2" w:themeFillShade="BF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020" w:type="dxa"/>
            <w:shd w:val="clear" w:color="auto" w:fill="C4BC96" w:themeFill="background2" w:themeFillShade="BF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460" w:type="dxa"/>
            <w:shd w:val="clear" w:color="auto" w:fill="C4BC96" w:themeFill="background2" w:themeFillShade="BF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372" w:type="dxa"/>
            <w:shd w:val="clear" w:color="auto" w:fill="C4BC96" w:themeFill="background2" w:themeFillShade="BF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Valor Total</w:t>
            </w:r>
          </w:p>
        </w:tc>
      </w:tr>
      <w:tr w:rsidR="00F7116C" w:rsidRPr="00F7116C" w:rsidTr="00170391">
        <w:trPr>
          <w:trHeight w:val="184"/>
        </w:trPr>
        <w:tc>
          <w:tcPr>
            <w:tcW w:w="492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111.001.008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AVENTAL DE PVC, FORRO DE POLIÉSTER, MANGA LONGA COM TIRAS DO MESMO MATERIAL E CORDÃO DE POLIPROPILENO PARA AJUSTE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R$ 35,00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R$ 175,00</w:t>
            </w:r>
          </w:p>
        </w:tc>
      </w:tr>
      <w:tr w:rsidR="00F7116C" w:rsidRPr="00F7116C" w:rsidTr="00170391">
        <w:trPr>
          <w:trHeight w:val="184"/>
        </w:trPr>
        <w:tc>
          <w:tcPr>
            <w:tcW w:w="492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003.038.515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BATERIA ALCALINA 9 V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R$ 25,00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R$ 1.875,00</w:t>
            </w:r>
          </w:p>
        </w:tc>
      </w:tr>
      <w:tr w:rsidR="00F7116C" w:rsidRPr="00F7116C" w:rsidTr="00170391">
        <w:trPr>
          <w:trHeight w:val="184"/>
        </w:trPr>
        <w:tc>
          <w:tcPr>
            <w:tcW w:w="492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003.034.008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BATERIA LITHIUM CR 2032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R$ 15,00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R$ 570,00</w:t>
            </w:r>
          </w:p>
        </w:tc>
      </w:tr>
      <w:tr w:rsidR="00F7116C" w:rsidRPr="00F7116C" w:rsidTr="00170391">
        <w:trPr>
          <w:trHeight w:val="184"/>
        </w:trPr>
        <w:tc>
          <w:tcPr>
            <w:tcW w:w="492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003.034.009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BATERIA LITHUIM LR 1130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R$ 15,00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R$ 570,00</w:t>
            </w:r>
          </w:p>
        </w:tc>
      </w:tr>
      <w:tr w:rsidR="00F7116C" w:rsidRPr="00F7116C" w:rsidTr="00170391">
        <w:trPr>
          <w:trHeight w:val="184"/>
        </w:trPr>
        <w:tc>
          <w:tcPr>
            <w:tcW w:w="492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003.034.010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BATERIA DE LITHIUM CR 123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R$ 15,00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R$ 570,00</w:t>
            </w:r>
          </w:p>
        </w:tc>
      </w:tr>
      <w:tr w:rsidR="00F7116C" w:rsidRPr="00F7116C" w:rsidTr="00170391">
        <w:trPr>
          <w:trHeight w:val="184"/>
        </w:trPr>
        <w:tc>
          <w:tcPr>
            <w:tcW w:w="492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003.034.011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BATERIA LR44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R$ 15,00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R$ 570,00</w:t>
            </w:r>
          </w:p>
        </w:tc>
      </w:tr>
      <w:tr w:rsidR="00F7116C" w:rsidRPr="00F7116C" w:rsidTr="00170391">
        <w:trPr>
          <w:trHeight w:val="184"/>
        </w:trPr>
        <w:tc>
          <w:tcPr>
            <w:tcW w:w="492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003.034.012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BOBINA PICOTADA 30X20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R$ 650,00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R$ 3.250,00</w:t>
            </w:r>
          </w:p>
        </w:tc>
      </w:tr>
      <w:tr w:rsidR="00F7116C" w:rsidRPr="00F7116C" w:rsidTr="00170391">
        <w:trPr>
          <w:trHeight w:val="184"/>
        </w:trPr>
        <w:tc>
          <w:tcPr>
            <w:tcW w:w="492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003.034.013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BOBINA DE 50X40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R$ 650,00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R$ 3.250,00</w:t>
            </w:r>
          </w:p>
        </w:tc>
      </w:tr>
      <w:tr w:rsidR="00F7116C" w:rsidRPr="00F7116C" w:rsidTr="00170391">
        <w:trPr>
          <w:trHeight w:val="184"/>
        </w:trPr>
        <w:tc>
          <w:tcPr>
            <w:tcW w:w="492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003.034.015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CANETA PARA MARCAÇÃO DE PELE AZUL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R$ 85,00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R$ 425,00</w:t>
            </w:r>
          </w:p>
        </w:tc>
      </w:tr>
      <w:tr w:rsidR="00F7116C" w:rsidRPr="00F7116C" w:rsidTr="00170391">
        <w:trPr>
          <w:trHeight w:val="184"/>
        </w:trPr>
        <w:tc>
          <w:tcPr>
            <w:tcW w:w="492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003.034.016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CANETA PARA MARCAÇÃO DE PELE VERMELHA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R$ 85,00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R$ 425,00</w:t>
            </w:r>
          </w:p>
        </w:tc>
      </w:tr>
      <w:tr w:rsidR="00F7116C" w:rsidRPr="00F7116C" w:rsidTr="00170391">
        <w:trPr>
          <w:trHeight w:val="184"/>
        </w:trPr>
        <w:tc>
          <w:tcPr>
            <w:tcW w:w="492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012.120.020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COLETOR DE URINA NAO ESTERIL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R$ 0,65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R$ 243,75</w:t>
            </w:r>
          </w:p>
        </w:tc>
      </w:tr>
      <w:tr w:rsidR="00F7116C" w:rsidRPr="00F7116C" w:rsidTr="00170391">
        <w:trPr>
          <w:trHeight w:val="184"/>
        </w:trPr>
        <w:tc>
          <w:tcPr>
            <w:tcW w:w="492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003.000.250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CURATIVO ESTERIL, COM FILAMENTOS DE POLIESTER COMPOSTO POR DORSO DE RAYON DE VISCOSE NÃO TECIDO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R$ 1.500,00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R$ 4.500,00</w:t>
            </w:r>
          </w:p>
        </w:tc>
      </w:tr>
      <w:tr w:rsidR="00F7116C" w:rsidRPr="00F7116C" w:rsidTr="00170391">
        <w:trPr>
          <w:trHeight w:val="184"/>
        </w:trPr>
        <w:tc>
          <w:tcPr>
            <w:tcW w:w="492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003.000.251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CURATIVO ESTERIL, COM FILAMENTOS DE POLIESTER COMPOSTO POR DORSO DE RAYON DE VISCOSE NÃO TECIDO, REFORÇADO POR TIRAS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R$ 1.500,00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R$ 4.500,00</w:t>
            </w:r>
          </w:p>
        </w:tc>
      </w:tr>
      <w:tr w:rsidR="00F7116C" w:rsidRPr="00F7116C" w:rsidTr="00170391">
        <w:trPr>
          <w:trHeight w:val="184"/>
        </w:trPr>
        <w:tc>
          <w:tcPr>
            <w:tcW w:w="492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003.034.037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ELETRODO TIPO FACA RETA PEQUENA 67 MM.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R$ 65,00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R$ 585,00</w:t>
            </w:r>
          </w:p>
        </w:tc>
      </w:tr>
      <w:tr w:rsidR="00F7116C" w:rsidRPr="00F7116C" w:rsidTr="00170391">
        <w:trPr>
          <w:trHeight w:val="184"/>
        </w:trPr>
        <w:tc>
          <w:tcPr>
            <w:tcW w:w="492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003.034.038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ELETRODO TIPO FACA RETA GRANDE 100 MM.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R$ 65,00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R$ 585,00</w:t>
            </w:r>
          </w:p>
        </w:tc>
      </w:tr>
      <w:tr w:rsidR="00F7116C" w:rsidRPr="00F7116C" w:rsidTr="00170391">
        <w:trPr>
          <w:trHeight w:val="184"/>
        </w:trPr>
        <w:tc>
          <w:tcPr>
            <w:tcW w:w="492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003.038.764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FITA HIPOALERGENICA NÃO POROSA NÃO OCLUSIVA COM TELA DE NÃO TECIDO POROSA E SUAVE, PICOTADA A CADA 5CM PARA FACILITAR O CORTE, BASE ACRILICA PARA PELES SENSIVEIS E DELICADAS, ADESIVO RESPIRAVEL, FLEXIVEL E CONFORTAVEL, 100MM X 9,1M.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R$ 387,00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R$ 145.125,00</w:t>
            </w:r>
          </w:p>
        </w:tc>
      </w:tr>
      <w:tr w:rsidR="00F7116C" w:rsidRPr="00F7116C" w:rsidTr="00170391">
        <w:trPr>
          <w:trHeight w:val="184"/>
        </w:trPr>
        <w:tc>
          <w:tcPr>
            <w:tcW w:w="492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003.034.068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OXÍMETRO DE PULSO TIPO RELÓGIO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R$ 1.200,00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R$ 3.600,00</w:t>
            </w:r>
          </w:p>
        </w:tc>
      </w:tr>
      <w:tr w:rsidR="00F7116C" w:rsidRPr="00F7116C" w:rsidTr="00170391">
        <w:trPr>
          <w:trHeight w:val="184"/>
        </w:trPr>
        <w:tc>
          <w:tcPr>
            <w:tcW w:w="492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003.038.608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PILHA ALCALINA PEQUENA AA C/ 2 PILHAS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R$ 2.250,00</w:t>
            </w:r>
          </w:p>
        </w:tc>
      </w:tr>
      <w:tr w:rsidR="00F7116C" w:rsidRPr="00F7116C" w:rsidTr="00170391">
        <w:trPr>
          <w:trHeight w:val="184"/>
        </w:trPr>
        <w:tc>
          <w:tcPr>
            <w:tcW w:w="492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003.038.609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PILHA ALCALINA PALITO AAA C/ 2 PILHAS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R$ 900,00</w:t>
            </w:r>
          </w:p>
        </w:tc>
      </w:tr>
      <w:tr w:rsidR="00F7116C" w:rsidRPr="00F7116C" w:rsidTr="00170391">
        <w:trPr>
          <w:trHeight w:val="184"/>
        </w:trPr>
        <w:tc>
          <w:tcPr>
            <w:tcW w:w="492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003.038.610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PILHA ALCALINA MÉDIA C C/ 2 PILHAS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R$ 7,00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R$ 525,00</w:t>
            </w:r>
          </w:p>
        </w:tc>
      </w:tr>
      <w:tr w:rsidR="00F7116C" w:rsidRPr="00F7116C" w:rsidTr="00170391">
        <w:trPr>
          <w:trHeight w:val="184"/>
        </w:trPr>
        <w:tc>
          <w:tcPr>
            <w:tcW w:w="492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003.000.355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PILHA AUDITIVA 313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R$ 32,00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R$ 7.200,00</w:t>
            </w:r>
          </w:p>
        </w:tc>
      </w:tr>
      <w:tr w:rsidR="00F7116C" w:rsidRPr="00F7116C" w:rsidTr="00170391">
        <w:trPr>
          <w:trHeight w:val="184"/>
        </w:trPr>
        <w:tc>
          <w:tcPr>
            <w:tcW w:w="492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003.038.615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PINÇA ANATÔMICA CHERON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R$ 30,00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R$ 150,00</w:t>
            </w:r>
          </w:p>
        </w:tc>
      </w:tr>
      <w:tr w:rsidR="00F7116C" w:rsidRPr="00F7116C" w:rsidTr="00170391">
        <w:trPr>
          <w:trHeight w:val="184"/>
        </w:trPr>
        <w:tc>
          <w:tcPr>
            <w:tcW w:w="492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003.038.619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PINÇA KELLY GRANDE RETA 16 CM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R$ 30,00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R$ 270,00</w:t>
            </w:r>
          </w:p>
        </w:tc>
      </w:tr>
      <w:tr w:rsidR="00F7116C" w:rsidRPr="00F7116C" w:rsidTr="00170391">
        <w:trPr>
          <w:trHeight w:val="184"/>
        </w:trPr>
        <w:tc>
          <w:tcPr>
            <w:tcW w:w="492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003.034.073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PINÇA DE OUVIDO SACABOCADO DELICADA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R$ 30,00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R$ 150,00</w:t>
            </w:r>
          </w:p>
        </w:tc>
      </w:tr>
      <w:tr w:rsidR="00F7116C" w:rsidRPr="00F7116C" w:rsidTr="00170391">
        <w:trPr>
          <w:trHeight w:val="184"/>
        </w:trPr>
        <w:tc>
          <w:tcPr>
            <w:tcW w:w="492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003.038.623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PRESERVATIVO MASCULINO 49 MM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R$ 1,50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R$ 11.250,00</w:t>
            </w:r>
          </w:p>
        </w:tc>
      </w:tr>
      <w:tr w:rsidR="00F7116C" w:rsidRPr="00F7116C" w:rsidTr="00170391">
        <w:trPr>
          <w:trHeight w:val="274"/>
        </w:trPr>
        <w:tc>
          <w:tcPr>
            <w:tcW w:w="492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003.034.078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TÁBUA DE MASSAGEM.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R$ 650,00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R$ 1.300,00</w:t>
            </w:r>
          </w:p>
        </w:tc>
      </w:tr>
      <w:tr w:rsidR="00F7116C" w:rsidRPr="00F7116C" w:rsidTr="00170391">
        <w:trPr>
          <w:trHeight w:val="175"/>
        </w:trPr>
        <w:tc>
          <w:tcPr>
            <w:tcW w:w="8081" w:type="dxa"/>
            <w:gridSpan w:val="6"/>
            <w:shd w:val="clear" w:color="auto" w:fill="auto"/>
            <w:noWrap/>
            <w:hideMark/>
          </w:tcPr>
          <w:p w:rsidR="00F7116C" w:rsidRPr="00F7116C" w:rsidRDefault="00F7116C" w:rsidP="00810B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  <w:noWrap/>
            <w:hideMark/>
          </w:tcPr>
          <w:p w:rsidR="00F7116C" w:rsidRPr="00F7116C" w:rsidRDefault="00F7116C" w:rsidP="00F7116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F7116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R$ 194.813,75</w:t>
            </w:r>
          </w:p>
        </w:tc>
      </w:tr>
    </w:tbl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4344F8" w:rsidRDefault="004344F8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810B33" w:rsidRDefault="00810B33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4344F8" w:rsidRPr="009861E2" w:rsidRDefault="004344F8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SEGUNDA – VIGÊNCIA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eastAsia="MS Mincho" w:hAnsi="Consolas" w:cs="Consolas"/>
          <w:bCs/>
          <w:sz w:val="28"/>
          <w:szCs w:val="28"/>
        </w:rPr>
        <w:t>Materiais de Enfermagem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A613F0" w:rsidRPr="009861E2" w:rsidRDefault="00A613F0" w:rsidP="00A613F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 xml:space="preserve">a </w:t>
      </w:r>
      <w:r w:rsidRPr="008D11B1">
        <w:rPr>
          <w:rFonts w:ascii="Consolas" w:hAnsi="Consolas" w:cs="Consolas"/>
          <w:sz w:val="28"/>
          <w:szCs w:val="28"/>
        </w:rPr>
        <w:t xml:space="preserve">Senhora Denise Guimarães </w:t>
      </w:r>
      <w:r>
        <w:rPr>
          <w:rFonts w:ascii="Consolas" w:hAnsi="Consolas" w:cs="Consolas"/>
          <w:sz w:val="28"/>
          <w:szCs w:val="28"/>
        </w:rPr>
        <w:t>d</w:t>
      </w:r>
      <w:r w:rsidRPr="008D11B1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da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A613F0" w:rsidRPr="009861E2" w:rsidRDefault="00A613F0" w:rsidP="00A613F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810B33" w:rsidRDefault="00810B33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Pr="009861E2">
        <w:rPr>
          <w:rFonts w:ascii="Consolas" w:hAnsi="Consolas" w:cs="Consolas"/>
          <w:sz w:val="28"/>
          <w:szCs w:val="28"/>
        </w:rPr>
        <w:t xml:space="preserve"> Proposta apresentada pela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;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4344F8" w:rsidRDefault="004344F8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4344F8" w:rsidRDefault="004344F8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4344F8" w:rsidRDefault="004344F8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10B33" w:rsidRDefault="00810B33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sz w:val="28"/>
          <w:szCs w:val="28"/>
        </w:rPr>
        <w:t>PIRAJUÍ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10B33" w:rsidRDefault="00810B33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10B33" w:rsidRPr="009861E2" w:rsidRDefault="00810B33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810B33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10B33">
        <w:rPr>
          <w:rFonts w:ascii="Consolas" w:hAnsi="Consolas" w:cs="Consolas"/>
          <w:b/>
          <w:sz w:val="28"/>
          <w:szCs w:val="28"/>
        </w:rPr>
        <w:t xml:space="preserve">EMPRESA </w:t>
      </w:r>
      <w:r w:rsidRPr="00D85124">
        <w:rPr>
          <w:rFonts w:ascii="Consolas" w:hAnsi="Consolas" w:cs="Consolas"/>
          <w:b/>
          <w:bCs/>
          <w:sz w:val="28"/>
          <w:szCs w:val="28"/>
        </w:rPr>
        <w:t>CIRUROMA COMERCIAL LTDA</w:t>
      </w:r>
      <w:r>
        <w:rPr>
          <w:rFonts w:ascii="Consolas" w:hAnsi="Consolas" w:cs="Consolas"/>
          <w:b/>
          <w:bCs/>
          <w:sz w:val="28"/>
          <w:szCs w:val="28"/>
        </w:rPr>
        <w:t>.</w:t>
      </w:r>
    </w:p>
    <w:p w:rsidR="00A613F0" w:rsidRPr="004344F8" w:rsidRDefault="004344F8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4344F8">
        <w:rPr>
          <w:rFonts w:ascii="Consolas" w:hAnsi="Consolas" w:cs="Consolas"/>
          <w:b/>
          <w:sz w:val="28"/>
          <w:szCs w:val="28"/>
        </w:rPr>
        <w:t>RAFAEL HOSNE ARDITO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TESTEMUNHAS</w:t>
      </w:r>
      <w:r>
        <w:rPr>
          <w:rFonts w:ascii="Consolas" w:hAnsi="Consolas" w:cs="Consolas"/>
          <w:sz w:val="28"/>
          <w:szCs w:val="28"/>
        </w:rPr>
        <w:t>:</w:t>
      </w: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810B33" w:rsidRDefault="00810B33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4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738"/>
      </w:tblGrid>
      <w:tr w:rsidR="00A613F0" w:rsidTr="00A613F0">
        <w:trPr>
          <w:jc w:val="center"/>
        </w:trPr>
        <w:tc>
          <w:tcPr>
            <w:tcW w:w="4740" w:type="dxa"/>
            <w:hideMark/>
          </w:tcPr>
          <w:p w:rsidR="00A613F0" w:rsidRDefault="00A613F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A613F0" w:rsidRPr="00810B33" w:rsidRDefault="00A613F0" w:rsidP="00810B33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38" w:type="dxa"/>
            <w:hideMark/>
          </w:tcPr>
          <w:p w:rsidR="00A613F0" w:rsidRDefault="00A613F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A613F0" w:rsidRDefault="00A613F0" w:rsidP="00A613F0">
      <w:pPr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A613F0" w:rsidRDefault="00A613F0" w:rsidP="00A613F0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A613F0" w:rsidRDefault="00A613F0" w:rsidP="00A613F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A613F0" w:rsidRDefault="00A613F0" w:rsidP="00A613F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810B33" w:rsidRDefault="00810B33" w:rsidP="00A613F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A613F0" w:rsidRDefault="00A613F0" w:rsidP="00A613F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A613F0" w:rsidRDefault="00A613F0" w:rsidP="00A613F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DIRETORA DE DIVISÃO DE SAÚDE</w:t>
      </w:r>
    </w:p>
    <w:p w:rsidR="00A613F0" w:rsidRDefault="00A613F0" w:rsidP="00A613F0">
      <w:pPr>
        <w:spacing w:after="0" w:line="240" w:lineRule="auto"/>
        <w:jc w:val="center"/>
      </w:pPr>
      <w:r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</w:p>
    <w:p w:rsidR="00050DDA" w:rsidRPr="00A613F0" w:rsidRDefault="00050DDA" w:rsidP="00A613F0"/>
    <w:sectPr w:rsidR="00050DDA" w:rsidRPr="00A613F0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FB" w:rsidRDefault="006164FB" w:rsidP="00BD0343">
      <w:pPr>
        <w:spacing w:after="0" w:line="240" w:lineRule="auto"/>
      </w:pPr>
      <w:r>
        <w:separator/>
      </w:r>
    </w:p>
  </w:endnote>
  <w:endnote w:type="continuationSeparator" w:id="0">
    <w:p w:rsidR="006164FB" w:rsidRDefault="006164FB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473"/>
      <w:docPartObj>
        <w:docPartGallery w:val="Page Numbers (Bottom of Page)"/>
        <w:docPartUnique/>
      </w:docPartObj>
    </w:sdtPr>
    <w:sdtEndPr/>
    <w:sdtContent>
      <w:p w:rsidR="00C757D0" w:rsidRDefault="00C757D0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170391">
          <w:rPr>
            <w:rFonts w:ascii="Consolas" w:hAnsi="Consolas" w:cs="Consolas"/>
            <w:b/>
            <w:noProof/>
            <w:sz w:val="20"/>
            <w:szCs w:val="20"/>
          </w:rPr>
          <w:t>1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4344F8">
          <w:rPr>
            <w:rFonts w:ascii="Consolas" w:hAnsi="Consolas" w:cs="Consolas"/>
            <w:b/>
            <w:sz w:val="20"/>
            <w:szCs w:val="20"/>
          </w:rPr>
          <w:t>6</w:t>
        </w:r>
      </w:p>
    </w:sdtContent>
  </w:sdt>
  <w:p w:rsidR="00C757D0" w:rsidRPr="00043C58" w:rsidRDefault="00C757D0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FB" w:rsidRDefault="006164FB" w:rsidP="00BD0343">
      <w:pPr>
        <w:spacing w:after="0" w:line="240" w:lineRule="auto"/>
      </w:pPr>
      <w:r>
        <w:separator/>
      </w:r>
    </w:p>
  </w:footnote>
  <w:footnote w:type="continuationSeparator" w:id="0">
    <w:p w:rsidR="006164FB" w:rsidRDefault="006164FB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C757D0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C757D0" w:rsidRPr="00D1167A" w:rsidRDefault="006164FB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598981466" r:id="rId2"/>
            </w:object>
          </w:r>
        </w:p>
      </w:tc>
      <w:tc>
        <w:tcPr>
          <w:tcW w:w="4254" w:type="pct"/>
          <w:shd w:val="clear" w:color="auto" w:fill="FFFFFF"/>
        </w:tcPr>
        <w:p w:rsidR="00C757D0" w:rsidRPr="00053EBD" w:rsidRDefault="00C757D0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C757D0" w:rsidRPr="00053EBD" w:rsidRDefault="00C757D0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C757D0" w:rsidRDefault="00C757D0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C757D0" w:rsidRPr="00D1167A" w:rsidRDefault="00C757D0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C757D0" w:rsidRPr="0040340E" w:rsidRDefault="00D1167A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11E7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30556"/>
    <w:rsid w:val="00050DDA"/>
    <w:rsid w:val="00071978"/>
    <w:rsid w:val="00084AFF"/>
    <w:rsid w:val="00084FBA"/>
    <w:rsid w:val="00087F60"/>
    <w:rsid w:val="00094B90"/>
    <w:rsid w:val="000A17BA"/>
    <w:rsid w:val="000B11AC"/>
    <w:rsid w:val="000B136C"/>
    <w:rsid w:val="000E15A3"/>
    <w:rsid w:val="000E58CA"/>
    <w:rsid w:val="000F5301"/>
    <w:rsid w:val="00107D23"/>
    <w:rsid w:val="00113BE5"/>
    <w:rsid w:val="00145237"/>
    <w:rsid w:val="00166E07"/>
    <w:rsid w:val="00170391"/>
    <w:rsid w:val="00191486"/>
    <w:rsid w:val="00196924"/>
    <w:rsid w:val="001A4B17"/>
    <w:rsid w:val="001C0CE9"/>
    <w:rsid w:val="001C738B"/>
    <w:rsid w:val="001F0684"/>
    <w:rsid w:val="001F7B45"/>
    <w:rsid w:val="00210583"/>
    <w:rsid w:val="00217F03"/>
    <w:rsid w:val="00254DDD"/>
    <w:rsid w:val="00264CD1"/>
    <w:rsid w:val="002A46E6"/>
    <w:rsid w:val="002D1D58"/>
    <w:rsid w:val="002F5B4C"/>
    <w:rsid w:val="00313032"/>
    <w:rsid w:val="003174C5"/>
    <w:rsid w:val="00335B7C"/>
    <w:rsid w:val="00340F10"/>
    <w:rsid w:val="003466D7"/>
    <w:rsid w:val="00350F69"/>
    <w:rsid w:val="00356066"/>
    <w:rsid w:val="003708FF"/>
    <w:rsid w:val="003711D2"/>
    <w:rsid w:val="00396000"/>
    <w:rsid w:val="0039703E"/>
    <w:rsid w:val="003C3F4D"/>
    <w:rsid w:val="003D4B91"/>
    <w:rsid w:val="003D7B84"/>
    <w:rsid w:val="003E0CF0"/>
    <w:rsid w:val="003F4AAD"/>
    <w:rsid w:val="004069DB"/>
    <w:rsid w:val="00412CFF"/>
    <w:rsid w:val="00417A7D"/>
    <w:rsid w:val="004344F8"/>
    <w:rsid w:val="004373CC"/>
    <w:rsid w:val="00444E2B"/>
    <w:rsid w:val="00447CA2"/>
    <w:rsid w:val="0045218C"/>
    <w:rsid w:val="00454A8A"/>
    <w:rsid w:val="004779D7"/>
    <w:rsid w:val="00484FA4"/>
    <w:rsid w:val="004A0387"/>
    <w:rsid w:val="004B6383"/>
    <w:rsid w:val="004C2B78"/>
    <w:rsid w:val="004C4828"/>
    <w:rsid w:val="004E5BA1"/>
    <w:rsid w:val="004F3DBA"/>
    <w:rsid w:val="00517055"/>
    <w:rsid w:val="005216D8"/>
    <w:rsid w:val="0052401B"/>
    <w:rsid w:val="00526306"/>
    <w:rsid w:val="0053148C"/>
    <w:rsid w:val="0054465F"/>
    <w:rsid w:val="005523D3"/>
    <w:rsid w:val="00555742"/>
    <w:rsid w:val="00557DB6"/>
    <w:rsid w:val="005616B0"/>
    <w:rsid w:val="005B4A97"/>
    <w:rsid w:val="005B5DB8"/>
    <w:rsid w:val="005B66B8"/>
    <w:rsid w:val="005E2625"/>
    <w:rsid w:val="005E302E"/>
    <w:rsid w:val="005E3E75"/>
    <w:rsid w:val="005F5071"/>
    <w:rsid w:val="006075CC"/>
    <w:rsid w:val="00612064"/>
    <w:rsid w:val="006164FB"/>
    <w:rsid w:val="00617822"/>
    <w:rsid w:val="0062758E"/>
    <w:rsid w:val="0063713F"/>
    <w:rsid w:val="00646A43"/>
    <w:rsid w:val="006514B8"/>
    <w:rsid w:val="00651D94"/>
    <w:rsid w:val="00673359"/>
    <w:rsid w:val="0068395E"/>
    <w:rsid w:val="006866BB"/>
    <w:rsid w:val="006A10CD"/>
    <w:rsid w:val="006C2762"/>
    <w:rsid w:val="006D4687"/>
    <w:rsid w:val="006F10E4"/>
    <w:rsid w:val="007118F4"/>
    <w:rsid w:val="0072139B"/>
    <w:rsid w:val="00740FE9"/>
    <w:rsid w:val="007427E6"/>
    <w:rsid w:val="007556BF"/>
    <w:rsid w:val="00763C87"/>
    <w:rsid w:val="0078661C"/>
    <w:rsid w:val="007B1911"/>
    <w:rsid w:val="007E1613"/>
    <w:rsid w:val="007E309C"/>
    <w:rsid w:val="007E629C"/>
    <w:rsid w:val="00810B33"/>
    <w:rsid w:val="008361D4"/>
    <w:rsid w:val="0085393B"/>
    <w:rsid w:val="008573DE"/>
    <w:rsid w:val="008707A1"/>
    <w:rsid w:val="008905A5"/>
    <w:rsid w:val="008A47C4"/>
    <w:rsid w:val="008C438E"/>
    <w:rsid w:val="008D11B1"/>
    <w:rsid w:val="008E2394"/>
    <w:rsid w:val="008F667F"/>
    <w:rsid w:val="009021F5"/>
    <w:rsid w:val="00921F58"/>
    <w:rsid w:val="009264BB"/>
    <w:rsid w:val="0094235E"/>
    <w:rsid w:val="00944A3D"/>
    <w:rsid w:val="00960A74"/>
    <w:rsid w:val="0098466D"/>
    <w:rsid w:val="009861E2"/>
    <w:rsid w:val="009926CD"/>
    <w:rsid w:val="009A6059"/>
    <w:rsid w:val="009B56FD"/>
    <w:rsid w:val="009B5E40"/>
    <w:rsid w:val="009C125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613F0"/>
    <w:rsid w:val="00A7048E"/>
    <w:rsid w:val="00A81F73"/>
    <w:rsid w:val="00A91E06"/>
    <w:rsid w:val="00A921FF"/>
    <w:rsid w:val="00AA07E7"/>
    <w:rsid w:val="00AA68A5"/>
    <w:rsid w:val="00AB3B93"/>
    <w:rsid w:val="00AB68A5"/>
    <w:rsid w:val="00AC1431"/>
    <w:rsid w:val="00AC20CE"/>
    <w:rsid w:val="00AC7341"/>
    <w:rsid w:val="00AD1C9B"/>
    <w:rsid w:val="00AF6F44"/>
    <w:rsid w:val="00B130BE"/>
    <w:rsid w:val="00B14A9C"/>
    <w:rsid w:val="00B15AE0"/>
    <w:rsid w:val="00B204DA"/>
    <w:rsid w:val="00B4520E"/>
    <w:rsid w:val="00B452D0"/>
    <w:rsid w:val="00B46E04"/>
    <w:rsid w:val="00B47150"/>
    <w:rsid w:val="00B507EB"/>
    <w:rsid w:val="00B659C9"/>
    <w:rsid w:val="00B92A1A"/>
    <w:rsid w:val="00B94F37"/>
    <w:rsid w:val="00BC794C"/>
    <w:rsid w:val="00BD0343"/>
    <w:rsid w:val="00BD162E"/>
    <w:rsid w:val="00BD3768"/>
    <w:rsid w:val="00BD3BA9"/>
    <w:rsid w:val="00BD4877"/>
    <w:rsid w:val="00BE3ED6"/>
    <w:rsid w:val="00C13430"/>
    <w:rsid w:val="00C30AF3"/>
    <w:rsid w:val="00C5226D"/>
    <w:rsid w:val="00C625B3"/>
    <w:rsid w:val="00C62677"/>
    <w:rsid w:val="00C67B04"/>
    <w:rsid w:val="00C757D0"/>
    <w:rsid w:val="00C8097D"/>
    <w:rsid w:val="00C8662C"/>
    <w:rsid w:val="00CA136E"/>
    <w:rsid w:val="00CA415A"/>
    <w:rsid w:val="00CB04E5"/>
    <w:rsid w:val="00CD770D"/>
    <w:rsid w:val="00CF43B6"/>
    <w:rsid w:val="00CF4D5D"/>
    <w:rsid w:val="00CF5D75"/>
    <w:rsid w:val="00D00B42"/>
    <w:rsid w:val="00D1167A"/>
    <w:rsid w:val="00D123D1"/>
    <w:rsid w:val="00D207D7"/>
    <w:rsid w:val="00D30210"/>
    <w:rsid w:val="00D30C71"/>
    <w:rsid w:val="00D40263"/>
    <w:rsid w:val="00D440FD"/>
    <w:rsid w:val="00D44472"/>
    <w:rsid w:val="00D63435"/>
    <w:rsid w:val="00D647AB"/>
    <w:rsid w:val="00DA2414"/>
    <w:rsid w:val="00DA3F6E"/>
    <w:rsid w:val="00DA403B"/>
    <w:rsid w:val="00DB1BFC"/>
    <w:rsid w:val="00DB5C16"/>
    <w:rsid w:val="00DE34E3"/>
    <w:rsid w:val="00E0510C"/>
    <w:rsid w:val="00E22231"/>
    <w:rsid w:val="00E26F8F"/>
    <w:rsid w:val="00E33C1B"/>
    <w:rsid w:val="00E4309E"/>
    <w:rsid w:val="00E55A3C"/>
    <w:rsid w:val="00E57C77"/>
    <w:rsid w:val="00E84911"/>
    <w:rsid w:val="00E87907"/>
    <w:rsid w:val="00EA57B8"/>
    <w:rsid w:val="00ED4D6C"/>
    <w:rsid w:val="00ED62F0"/>
    <w:rsid w:val="00F070B1"/>
    <w:rsid w:val="00F141B6"/>
    <w:rsid w:val="00F253CB"/>
    <w:rsid w:val="00F2647B"/>
    <w:rsid w:val="00F370C2"/>
    <w:rsid w:val="00F70221"/>
    <w:rsid w:val="00F7116C"/>
    <w:rsid w:val="00F74061"/>
    <w:rsid w:val="00F930C6"/>
    <w:rsid w:val="00F97AC7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1F9E4B1-4EE5-4E9F-80E8-69453FA2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606CF-DDD0-4253-A0B0-8478A809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1414</Words>
  <Characters>7641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7</cp:revision>
  <cp:lastPrinted>2018-05-24T13:06:00Z</cp:lastPrinted>
  <dcterms:created xsi:type="dcterms:W3CDTF">2018-09-18T13:41:00Z</dcterms:created>
  <dcterms:modified xsi:type="dcterms:W3CDTF">2018-09-20T23:45:00Z</dcterms:modified>
</cp:coreProperties>
</file>