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7" w:rsidRPr="00954E37" w:rsidRDefault="00954E37" w:rsidP="00954E37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954E37" w:rsidRPr="00954E37" w:rsidRDefault="00954E37" w:rsidP="00954E37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Proc. Licitatório n.º 000051/17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PREGÃO PRESENCIAL n.º 34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Objeto: A presente licitação tem por objeto, a CONTRATAÇÃO DE EMPRESA ESPECIALIZADA PARA A PRESTAÇÃO DE SERVIÇOS DE COLETA, TRANSPORTE, TRATAMENTO E DESTINAÇÃO FINAL DOS RESÍDUOS SOLÍDOS DE SAÚDE (RSS) do Município de Pirajuí – SP, conforme especificações constantes do Anexo I – Termo de Referência.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Na data de 06 de dezembro de 2017, às 09:00, o Pregoeiro e a Equipe de Apoio reuniram-se para a Sessão Pública de julgamento do Pregão em epígrafe.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7072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MEDIC TEC AMBIENTAL LTDA - EPP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ANDRE MEDIMA KRATKY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056.961.158-02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06.183.150/0001-64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09.656.981-5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GUILHEME BENEDETI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336.583.048-04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02.456.361/0001-72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36.063.688-3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55"/>
        <w:gridCol w:w="4049"/>
        <w:gridCol w:w="1436"/>
        <w:gridCol w:w="1038"/>
        <w:gridCol w:w="1055"/>
        <w:gridCol w:w="1176"/>
      </w:tblGrid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099.003.051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SERVIÇO DE COLETA E TRANSPORTE DE LIXO HOSPITALAR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5400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MEDIC TEC AMBIENTAL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45.630,00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45.684,00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954E37" w:rsidRPr="00954E3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099.003.051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SERVIÇO DE COLETA E TRANSPORTE DE LIXO HOSPITALAR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5400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54E37" w:rsidRPr="00954E3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54E37" w:rsidRPr="00954E3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MEDIC TEC AMBIENTAL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954E37" w:rsidRPr="00954E3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954E37" w:rsidRPr="00954E3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54E37" w:rsidRPr="00954E3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8,46667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099.003.051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SERVIÇO DE COLETA E TRANSPORTE DE LIXO HOSPITALAR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5400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954E37" w:rsidRPr="00954E3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54E37" w:rsidRPr="00954E3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MEDIC TEC AMBIENTAL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ANDRE MEDIMA KRATKY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954E37" w:rsidRPr="00954E3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GUILHEME BENEDETI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73"/>
        <w:gridCol w:w="5104"/>
        <w:gridCol w:w="1073"/>
        <w:gridCol w:w="2422"/>
      </w:tblGrid>
      <w:tr w:rsidR="00954E37" w:rsidRPr="00954E3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954E37" w:rsidRPr="00954E3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099.003.051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SERVIÇO DE COLETA E TRANSPORTE DE LIXO HOSPITALAR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5400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38"/>
        <w:gridCol w:w="4585"/>
        <w:gridCol w:w="1055"/>
        <w:gridCol w:w="1038"/>
        <w:gridCol w:w="1055"/>
        <w:gridCol w:w="1038"/>
      </w:tblGrid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7073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O3 GESTAO AMBIENTAL LTDA - EPP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099.003.051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SERVIÇO DE COLETA E TRANSPORTE DE LIXO HOSPITALAR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5400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43.254,00</w:t>
            </w:r>
          </w:p>
        </w:tc>
      </w:tr>
      <w:tr w:rsidR="00954E37" w:rsidRPr="00954E3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43.254,00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954E37">
        <w:rPr>
          <w:rFonts w:ascii="Consolas" w:hAnsi="Consolas" w:cs="Consolas"/>
          <w:sz w:val="16"/>
          <w:szCs w:val="16"/>
          <w:lang/>
        </w:rPr>
        <w:t>Não houve.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954E37" w:rsidRPr="00954E3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FLORENCIO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CLAUDIO ANTONIO CANDIDO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954E37" w:rsidRPr="00954E3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954E37" w:rsidRPr="00954E3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954E37" w:rsidRPr="00954E37" w:rsidRDefault="00954E37" w:rsidP="00954E3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954E37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954E37" w:rsidRPr="00954E3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Representante: ANDRE MEDIMA KRATKY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CPF.: 056.961.158-02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RG.: 09.656.981-5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Empresa: MEDIC TEC AMBIENTAL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Representante: GUILHEME BENEDETI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CPF.: 336.583.048-04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RG.: 36.063.688-3</w:t>
            </w:r>
          </w:p>
          <w:p w:rsidR="00954E37" w:rsidRPr="00954E37" w:rsidRDefault="00954E37" w:rsidP="00954E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954E37">
              <w:rPr>
                <w:rFonts w:ascii="Consolas" w:hAnsi="Consolas" w:cs="Consolas"/>
                <w:sz w:val="16"/>
                <w:szCs w:val="16"/>
                <w:lang/>
              </w:rPr>
              <w:t>Empresa: O3 GESTAO AMBIENTAL LTDA - EPP</w:t>
            </w:r>
          </w:p>
        </w:tc>
      </w:tr>
    </w:tbl>
    <w:p w:rsidR="00954E37" w:rsidRPr="00954E37" w:rsidRDefault="00954E37" w:rsidP="00954E37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272581" w:rsidRPr="00954E37" w:rsidRDefault="00272581" w:rsidP="00954E37">
      <w:pPr>
        <w:rPr>
          <w:rFonts w:ascii="Consolas" w:hAnsi="Consolas" w:cs="Consolas"/>
          <w:sz w:val="16"/>
          <w:szCs w:val="16"/>
        </w:rPr>
      </w:pPr>
    </w:p>
    <w:sectPr w:rsidR="00272581" w:rsidRPr="00954E37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E4" w:rsidRDefault="00B900E4">
      <w:r>
        <w:separator/>
      </w:r>
    </w:p>
  </w:endnote>
  <w:endnote w:type="continuationSeparator" w:id="1">
    <w:p w:rsidR="00B900E4" w:rsidRDefault="00B9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F" w:rsidRDefault="00715A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1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311F" w:rsidRDefault="00C8311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F" w:rsidRPr="00F44602" w:rsidRDefault="00C8311F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E4" w:rsidRDefault="00B900E4">
      <w:r>
        <w:separator/>
      </w:r>
    </w:p>
  </w:footnote>
  <w:footnote w:type="continuationSeparator" w:id="1">
    <w:p w:rsidR="00B900E4" w:rsidRDefault="00B9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C8311F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C8311F" w:rsidRPr="00053EBD" w:rsidRDefault="00715A51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15A5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74058209" r:id="rId2"/>
            </w:pict>
          </w:r>
        </w:p>
      </w:tc>
      <w:tc>
        <w:tcPr>
          <w:tcW w:w="4067" w:type="pct"/>
          <w:shd w:val="clear" w:color="auto" w:fill="FFFFFF"/>
        </w:tcPr>
        <w:p w:rsidR="00C8311F" w:rsidRPr="00053EBD" w:rsidRDefault="00954E37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="00C8311F"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C8311F" w:rsidRPr="00053EBD" w:rsidRDefault="00C8311F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311F" w:rsidRPr="00534669" w:rsidRDefault="00C8311F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C8311F" w:rsidRDefault="00C8311F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C8311F" w:rsidRPr="00534669" w:rsidRDefault="00C8311F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C8311F" w:rsidRPr="00534669" w:rsidRDefault="00C8311F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028"/>
    <w:multiLevelType w:val="hybridMultilevel"/>
    <w:tmpl w:val="34A65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239E"/>
    <w:multiLevelType w:val="hybridMultilevel"/>
    <w:tmpl w:val="25F0C8B8"/>
    <w:lvl w:ilvl="0" w:tplc="5E02F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241"/>
    <w:multiLevelType w:val="hybridMultilevel"/>
    <w:tmpl w:val="F8821BAE"/>
    <w:lvl w:ilvl="0" w:tplc="041CF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BAC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06BA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4D70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13B1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5707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2D66"/>
    <w:rsid w:val="006606CD"/>
    <w:rsid w:val="0066104B"/>
    <w:rsid w:val="00663DB3"/>
    <w:rsid w:val="00680039"/>
    <w:rsid w:val="00685E90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15A51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2013B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71ED3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54E37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378C"/>
    <w:rsid w:val="009F42AA"/>
    <w:rsid w:val="009F4646"/>
    <w:rsid w:val="00A04A02"/>
    <w:rsid w:val="00A05BA5"/>
    <w:rsid w:val="00A07316"/>
    <w:rsid w:val="00A12CB0"/>
    <w:rsid w:val="00A1439F"/>
    <w:rsid w:val="00A2073A"/>
    <w:rsid w:val="00A41512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7556A"/>
    <w:rsid w:val="00B830CB"/>
    <w:rsid w:val="00B85076"/>
    <w:rsid w:val="00B86B57"/>
    <w:rsid w:val="00B900E4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311F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178DB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43A8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354DA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A0F62"/>
    <w:rsid w:val="00FA3A9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7005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2017-12-06T11:36:00Z</cp:lastPrinted>
  <dcterms:created xsi:type="dcterms:W3CDTF">2017-12-06T11:37:00Z</dcterms:created>
  <dcterms:modified xsi:type="dcterms:W3CDTF">2017-12-06T11:37:00Z</dcterms:modified>
</cp:coreProperties>
</file>