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091C84" w:rsidRDefault="006A7FEE" w:rsidP="006A7FEE">
      <w:pPr>
        <w:pStyle w:val="TextosemFormatao"/>
        <w:contextualSpacing/>
        <w:jc w:val="both"/>
        <w:rPr>
          <w:rFonts w:ascii="Book Antiqua" w:eastAsia="MS Mincho" w:hAnsi="Book Antiqua" w:cs="Consolas"/>
          <w:b/>
          <w:bCs/>
          <w:sz w:val="48"/>
          <w:szCs w:val="28"/>
        </w:rPr>
      </w:pPr>
      <w:r w:rsidRPr="00091C84">
        <w:rPr>
          <w:rFonts w:ascii="Book Antiqua" w:eastAsia="MS Mincho" w:hAnsi="Book Antiqua" w:cs="Consolas"/>
          <w:b/>
          <w:bCs/>
          <w:sz w:val="48"/>
          <w:szCs w:val="28"/>
        </w:rPr>
        <w:t xml:space="preserve">TERMO DE HOMOLOGAÇÃO DO PROCESSO Nº </w:t>
      </w:r>
      <w:r w:rsidR="00DB0A58" w:rsidRPr="00091C84">
        <w:rPr>
          <w:rFonts w:ascii="Book Antiqua" w:eastAsia="MS Mincho" w:hAnsi="Book Antiqua" w:cs="Consolas"/>
          <w:b/>
          <w:bCs/>
          <w:sz w:val="48"/>
          <w:szCs w:val="28"/>
        </w:rPr>
        <w:t>0</w:t>
      </w:r>
      <w:r w:rsidR="00651C14" w:rsidRPr="00091C84">
        <w:rPr>
          <w:rFonts w:ascii="Book Antiqua" w:eastAsia="MS Mincho" w:hAnsi="Book Antiqua" w:cs="Consolas"/>
          <w:b/>
          <w:bCs/>
          <w:sz w:val="48"/>
          <w:szCs w:val="28"/>
        </w:rPr>
        <w:t>72</w:t>
      </w:r>
      <w:r w:rsidR="00DB0A58" w:rsidRPr="00091C84">
        <w:rPr>
          <w:rFonts w:ascii="Book Antiqua" w:eastAsia="MS Mincho" w:hAnsi="Book Antiqua" w:cs="Consolas"/>
          <w:b/>
          <w:bCs/>
          <w:sz w:val="48"/>
          <w:szCs w:val="28"/>
        </w:rPr>
        <w:t>/2019</w:t>
      </w:r>
      <w:r w:rsidRPr="00091C84">
        <w:rPr>
          <w:rFonts w:ascii="Book Antiqua" w:eastAsia="MS Mincho" w:hAnsi="Book Antiqua" w:cs="Consolas"/>
          <w:b/>
          <w:bCs/>
          <w:sz w:val="48"/>
          <w:szCs w:val="28"/>
        </w:rPr>
        <w:t xml:space="preserve"> DE </w:t>
      </w:r>
      <w:r w:rsidRPr="00091C84">
        <w:rPr>
          <w:rFonts w:ascii="Book Antiqua" w:hAnsi="Book Antiqua" w:cs="Consolas"/>
          <w:b/>
          <w:sz w:val="48"/>
          <w:szCs w:val="28"/>
        </w:rPr>
        <w:t xml:space="preserve">PREGÃO PRESENCIAL Nº </w:t>
      </w:r>
      <w:r w:rsidR="00DB0A58" w:rsidRPr="00091C84">
        <w:rPr>
          <w:rFonts w:ascii="Book Antiqua" w:eastAsia="MS Mincho" w:hAnsi="Book Antiqua" w:cs="Consolas"/>
          <w:b/>
          <w:bCs/>
          <w:sz w:val="48"/>
          <w:szCs w:val="28"/>
        </w:rPr>
        <w:t>0</w:t>
      </w:r>
      <w:r w:rsidR="00265347" w:rsidRPr="00091C84">
        <w:rPr>
          <w:rFonts w:ascii="Book Antiqua" w:eastAsia="MS Mincho" w:hAnsi="Book Antiqua" w:cs="Consolas"/>
          <w:b/>
          <w:bCs/>
          <w:sz w:val="48"/>
          <w:szCs w:val="28"/>
        </w:rPr>
        <w:t>2</w:t>
      </w:r>
      <w:r w:rsidR="00651C14" w:rsidRPr="00091C84">
        <w:rPr>
          <w:rFonts w:ascii="Book Antiqua" w:eastAsia="MS Mincho" w:hAnsi="Book Antiqua" w:cs="Consolas"/>
          <w:b/>
          <w:bCs/>
          <w:sz w:val="48"/>
          <w:szCs w:val="28"/>
        </w:rPr>
        <w:t>9</w:t>
      </w:r>
      <w:r w:rsidR="00DB0A58" w:rsidRPr="00091C84">
        <w:rPr>
          <w:rFonts w:ascii="Book Antiqua" w:eastAsia="MS Mincho" w:hAnsi="Book Antiqua" w:cs="Consolas"/>
          <w:b/>
          <w:bCs/>
          <w:sz w:val="48"/>
          <w:szCs w:val="28"/>
        </w:rPr>
        <w:t>/2019</w:t>
      </w:r>
    </w:p>
    <w:p w:rsidR="00B04578" w:rsidRPr="00091C84" w:rsidRDefault="00B04578" w:rsidP="006A7FEE">
      <w:pPr>
        <w:pStyle w:val="TextosemFormatao"/>
        <w:contextualSpacing/>
        <w:jc w:val="center"/>
        <w:rPr>
          <w:rFonts w:ascii="Book Antiqua" w:eastAsia="MS Mincho" w:hAnsi="Book Antiqua" w:cs="Consolas"/>
          <w:sz w:val="28"/>
          <w:szCs w:val="28"/>
        </w:rPr>
      </w:pPr>
    </w:p>
    <w:p w:rsidR="004624E5" w:rsidRPr="00091C84" w:rsidRDefault="004624E5" w:rsidP="006A7FEE">
      <w:pPr>
        <w:pStyle w:val="TextosemFormatao"/>
        <w:contextualSpacing/>
        <w:jc w:val="center"/>
        <w:rPr>
          <w:rFonts w:ascii="Book Antiqua" w:eastAsia="MS Mincho" w:hAnsi="Book Antiqua" w:cs="Consolas"/>
          <w:sz w:val="28"/>
          <w:szCs w:val="28"/>
        </w:rPr>
      </w:pPr>
    </w:p>
    <w:p w:rsidR="004624E5" w:rsidRPr="00091C84" w:rsidRDefault="004624E5" w:rsidP="006A7FEE">
      <w:pPr>
        <w:pStyle w:val="TextosemFormatao"/>
        <w:contextualSpacing/>
        <w:jc w:val="center"/>
        <w:rPr>
          <w:rFonts w:ascii="Book Antiqua" w:eastAsia="MS Mincho" w:hAnsi="Book Antiqua" w:cs="Consolas"/>
          <w:sz w:val="28"/>
          <w:szCs w:val="28"/>
        </w:rPr>
      </w:pPr>
    </w:p>
    <w:p w:rsidR="006A7FEE" w:rsidRPr="00091C84" w:rsidRDefault="00E74403" w:rsidP="00157DEA">
      <w:pPr>
        <w:autoSpaceDE w:val="0"/>
        <w:autoSpaceDN w:val="0"/>
        <w:adjustRightInd w:val="0"/>
        <w:ind w:left="0" w:right="0" w:firstLine="567"/>
        <w:rPr>
          <w:rFonts w:ascii="Book Antiqua" w:hAnsi="Book Antiqua"/>
          <w:sz w:val="28"/>
          <w:szCs w:val="28"/>
        </w:rPr>
      </w:pPr>
      <w:r w:rsidRPr="00091C84">
        <w:rPr>
          <w:rFonts w:ascii="Book Antiqua" w:hAnsi="Book Antiqua" w:cs="Consolas"/>
          <w:b/>
          <w:sz w:val="28"/>
          <w:szCs w:val="28"/>
        </w:rPr>
        <w:t>CESAR HENRIQUE DA CUNHA FIALA</w:t>
      </w:r>
      <w:r w:rsidR="006A7FEE" w:rsidRPr="00091C84">
        <w:rPr>
          <w:rFonts w:ascii="Book Antiqua" w:hAnsi="Book Antiqua" w:cs="Consolas"/>
          <w:b/>
          <w:sz w:val="28"/>
          <w:szCs w:val="28"/>
        </w:rPr>
        <w:t xml:space="preserve">, </w:t>
      </w:r>
      <w:r w:rsidRPr="00091C84">
        <w:rPr>
          <w:rFonts w:ascii="Book Antiqua" w:hAnsi="Book Antiqua" w:cs="Consolas"/>
          <w:b/>
          <w:sz w:val="28"/>
          <w:szCs w:val="28"/>
        </w:rPr>
        <w:t>PREFEITO MUNICIPAL DE PIRAJUÍ</w:t>
      </w:r>
      <w:r w:rsidR="006A7FEE" w:rsidRPr="00091C84">
        <w:rPr>
          <w:rFonts w:ascii="Book Antiqua" w:hAnsi="Book Antiqua" w:cs="Consolas"/>
          <w:b/>
          <w:sz w:val="28"/>
          <w:szCs w:val="28"/>
        </w:rPr>
        <w:t>, ESTADO DE SÃO PAULO</w:t>
      </w:r>
      <w:r w:rsidR="006A7FEE" w:rsidRPr="00091C84">
        <w:rPr>
          <w:rFonts w:ascii="Book Antiqua" w:eastAsia="MS Mincho" w:hAnsi="Book Antiqua" w:cs="Consolas"/>
          <w:sz w:val="28"/>
          <w:szCs w:val="28"/>
        </w:rPr>
        <w:t>, usando de suas atribuições legais, e nos termos</w:t>
      </w:r>
      <w:r w:rsidR="006A7FEE" w:rsidRPr="00091C84">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091C84">
        <w:rPr>
          <w:rFonts w:ascii="Book Antiqua" w:hAnsi="Book Antiqua" w:cs="Consolas"/>
          <w:sz w:val="28"/>
          <w:szCs w:val="28"/>
        </w:rPr>
        <w:t>e demais normas regulamentares aplicáveis à espécie</w:t>
      </w:r>
      <w:r w:rsidR="00BE0B83" w:rsidRPr="00091C84">
        <w:rPr>
          <w:rFonts w:ascii="Book Antiqua" w:eastAsia="MS Mincho" w:hAnsi="Book Antiqua" w:cs="Consolas"/>
          <w:sz w:val="28"/>
          <w:szCs w:val="28"/>
        </w:rPr>
        <w:t>, e de acordo com a Ata de Sessão Pública realizada no dia</w:t>
      </w:r>
      <w:r w:rsidR="00E210F0" w:rsidRPr="00091C84">
        <w:rPr>
          <w:rFonts w:ascii="Book Antiqua" w:eastAsia="MS Mincho" w:hAnsi="Book Antiqua" w:cs="Consolas"/>
          <w:sz w:val="28"/>
          <w:szCs w:val="28"/>
        </w:rPr>
        <w:t xml:space="preserve"> </w:t>
      </w:r>
      <w:r w:rsidR="00651C14" w:rsidRPr="00091C84">
        <w:rPr>
          <w:rFonts w:ascii="Book Antiqua" w:eastAsia="MS Mincho" w:hAnsi="Book Antiqua" w:cs="Consolas"/>
          <w:sz w:val="28"/>
          <w:szCs w:val="28"/>
        </w:rPr>
        <w:t>10</w:t>
      </w:r>
      <w:r w:rsidR="00D9690C" w:rsidRPr="00091C84">
        <w:rPr>
          <w:rFonts w:ascii="Book Antiqua" w:eastAsia="MS Mincho" w:hAnsi="Book Antiqua" w:cs="Consolas"/>
          <w:sz w:val="28"/>
          <w:szCs w:val="28"/>
        </w:rPr>
        <w:t>/10</w:t>
      </w:r>
      <w:r w:rsidR="00E210F0" w:rsidRPr="00091C84">
        <w:rPr>
          <w:rFonts w:ascii="Book Antiqua" w:eastAsia="MS Mincho" w:hAnsi="Book Antiqua" w:cs="Consolas"/>
          <w:sz w:val="28"/>
          <w:szCs w:val="28"/>
        </w:rPr>
        <w:t xml:space="preserve">/2019, às </w:t>
      </w:r>
      <w:r w:rsidR="004B7F3B" w:rsidRPr="00091C84">
        <w:rPr>
          <w:rFonts w:ascii="Book Antiqua" w:eastAsia="MS Mincho" w:hAnsi="Book Antiqua" w:cs="Consolas"/>
          <w:sz w:val="28"/>
          <w:szCs w:val="28"/>
        </w:rPr>
        <w:t>08</w:t>
      </w:r>
      <w:r w:rsidR="00334AFA" w:rsidRPr="00091C84">
        <w:rPr>
          <w:rFonts w:ascii="Book Antiqua" w:eastAsia="MS Mincho" w:hAnsi="Book Antiqua" w:cs="Consolas"/>
          <w:sz w:val="28"/>
          <w:szCs w:val="28"/>
        </w:rPr>
        <w:t>h</w:t>
      </w:r>
      <w:r w:rsidR="004B7F3B" w:rsidRPr="00091C84">
        <w:rPr>
          <w:rFonts w:ascii="Book Antiqua" w:eastAsia="MS Mincho" w:hAnsi="Book Antiqua" w:cs="Consolas"/>
          <w:sz w:val="28"/>
          <w:szCs w:val="28"/>
        </w:rPr>
        <w:t>3</w:t>
      </w:r>
      <w:r w:rsidR="00334AFA" w:rsidRPr="00091C84">
        <w:rPr>
          <w:rFonts w:ascii="Book Antiqua" w:eastAsia="MS Mincho" w:hAnsi="Book Antiqua" w:cs="Consolas"/>
          <w:sz w:val="28"/>
          <w:szCs w:val="28"/>
        </w:rPr>
        <w:t>0</w:t>
      </w:r>
      <w:r w:rsidR="006A7FEE" w:rsidRPr="00091C84">
        <w:rPr>
          <w:rFonts w:ascii="Book Antiqua" w:eastAsia="MS Mincho" w:hAnsi="Book Antiqua" w:cs="Consolas"/>
          <w:sz w:val="28"/>
          <w:szCs w:val="28"/>
        </w:rPr>
        <w:t xml:space="preserve">, </w:t>
      </w:r>
      <w:r w:rsidR="00BE0B83" w:rsidRPr="00091C84">
        <w:rPr>
          <w:rFonts w:ascii="Book Antiqua" w:eastAsia="MS Mincho" w:hAnsi="Book Antiqua" w:cs="Consolas"/>
          <w:sz w:val="28"/>
          <w:szCs w:val="28"/>
        </w:rPr>
        <w:t>que, não havendo manifestação quanto à interposição de recurso, sagrou-se vencedora</w:t>
      </w:r>
      <w:r w:rsidR="00EC01B9" w:rsidRPr="00091C84">
        <w:rPr>
          <w:rFonts w:ascii="Book Antiqua" w:eastAsia="MS Mincho" w:hAnsi="Book Antiqua" w:cs="Consolas"/>
          <w:sz w:val="28"/>
          <w:szCs w:val="28"/>
        </w:rPr>
        <w:t>s</w:t>
      </w:r>
      <w:r w:rsidR="00BE0B83" w:rsidRPr="00091C84">
        <w:rPr>
          <w:rFonts w:ascii="Book Antiqua" w:eastAsia="MS Mincho" w:hAnsi="Book Antiqua" w:cs="Consolas"/>
          <w:sz w:val="28"/>
          <w:szCs w:val="28"/>
        </w:rPr>
        <w:t xml:space="preserve"> do certame a</w:t>
      </w:r>
      <w:r w:rsidR="00EC01B9" w:rsidRPr="00091C84">
        <w:rPr>
          <w:rFonts w:ascii="Book Antiqua" w:eastAsia="MS Mincho" w:hAnsi="Book Antiqua" w:cs="Consolas"/>
          <w:sz w:val="28"/>
          <w:szCs w:val="28"/>
        </w:rPr>
        <w:t xml:space="preserve">s </w:t>
      </w:r>
      <w:r w:rsidR="00EC01B9" w:rsidRPr="00091C84">
        <w:rPr>
          <w:rFonts w:ascii="Book Antiqua" w:eastAsia="MS Mincho" w:hAnsi="Book Antiqua" w:cs="Consolas"/>
          <w:b/>
          <w:sz w:val="28"/>
          <w:szCs w:val="28"/>
        </w:rPr>
        <w:t>EMPRESAS:</w:t>
      </w:r>
      <w:r w:rsidR="00526A31" w:rsidRPr="00091C84">
        <w:rPr>
          <w:rFonts w:ascii="Book Antiqua" w:hAnsi="Book Antiqua"/>
          <w:sz w:val="28"/>
          <w:szCs w:val="28"/>
        </w:rPr>
        <w:t xml:space="preserve"> </w:t>
      </w:r>
      <w:r w:rsidR="00651C14" w:rsidRPr="00091C84">
        <w:rPr>
          <w:rFonts w:ascii="Book Antiqua" w:hAnsi="Book Antiqua" w:cs="Consolas"/>
          <w:b/>
          <w:sz w:val="28"/>
          <w:szCs w:val="28"/>
        </w:rPr>
        <w:t>EQSAUDE COMERCIO DE EQUIPAMENTOS HOSPITALARES LTDA.</w:t>
      </w:r>
      <w:r w:rsidR="00651C14" w:rsidRPr="00091C84">
        <w:rPr>
          <w:rFonts w:ascii="Book Antiqua" w:hAnsi="Book Antiqua" w:cs="Consolas"/>
          <w:sz w:val="28"/>
          <w:szCs w:val="28"/>
        </w:rPr>
        <w:t xml:space="preserve">, CNPJ sob nº 27.971.028/0001-22, com sede na Rua </w:t>
      </w:r>
      <w:bookmarkStart w:id="0" w:name="_GoBack"/>
      <w:bookmarkEnd w:id="0"/>
      <w:r w:rsidR="00651C14" w:rsidRPr="00091C84">
        <w:rPr>
          <w:rFonts w:ascii="Book Antiqua" w:hAnsi="Book Antiqua" w:cs="Consolas"/>
          <w:sz w:val="28"/>
          <w:szCs w:val="28"/>
        </w:rPr>
        <w:t>São José nº 421 –Bairro Centro – CEP 14.010-160 – Ribeirão Preto – SP</w:t>
      </w:r>
      <w:r w:rsidR="00D9690C" w:rsidRPr="00091C84">
        <w:rPr>
          <w:rFonts w:ascii="Book Antiqua" w:hAnsi="Book Antiqua" w:cs="Consolas"/>
          <w:sz w:val="28"/>
          <w:szCs w:val="28"/>
        </w:rPr>
        <w:t xml:space="preserve">, pelo valor total de R$ </w:t>
      </w:r>
      <w:r w:rsidR="00091C84">
        <w:rPr>
          <w:rFonts w:ascii="Book Antiqua" w:hAnsi="Book Antiqua"/>
          <w:sz w:val="28"/>
          <w:szCs w:val="28"/>
        </w:rPr>
        <w:t>725,00 (setecentos e vinte e cinco reais)</w:t>
      </w:r>
      <w:r w:rsidR="00651C14" w:rsidRPr="00091C84">
        <w:rPr>
          <w:rFonts w:ascii="Book Antiqua" w:hAnsi="Book Antiqua"/>
          <w:sz w:val="28"/>
          <w:szCs w:val="28"/>
        </w:rPr>
        <w:t>,</w:t>
      </w:r>
      <w:r w:rsidR="00EE5269" w:rsidRPr="00091C84">
        <w:rPr>
          <w:rFonts w:ascii="Book Antiqua" w:hAnsi="Book Antiqua"/>
          <w:sz w:val="28"/>
          <w:szCs w:val="28"/>
        </w:rPr>
        <w:t xml:space="preserve"> </w:t>
      </w:r>
      <w:r w:rsidR="00651C14" w:rsidRPr="00091C84">
        <w:rPr>
          <w:rFonts w:ascii="Book Antiqua" w:hAnsi="Book Antiqua" w:cs="Consolas"/>
          <w:b/>
          <w:sz w:val="28"/>
          <w:szCs w:val="28"/>
        </w:rPr>
        <w:t>LENISE ARRABACA BARBOSA INFORMÁTICA</w:t>
      </w:r>
      <w:r w:rsidR="00334AFA" w:rsidRPr="00091C84">
        <w:rPr>
          <w:rFonts w:ascii="Book Antiqua" w:hAnsi="Book Antiqua" w:cs="Consolas"/>
          <w:sz w:val="28"/>
          <w:szCs w:val="28"/>
        </w:rPr>
        <w:t>, CNPJ</w:t>
      </w:r>
      <w:r w:rsidR="000E1161" w:rsidRPr="00091C84">
        <w:rPr>
          <w:rFonts w:ascii="Book Antiqua" w:hAnsi="Book Antiqua" w:cs="Consolas"/>
          <w:sz w:val="28"/>
          <w:szCs w:val="28"/>
        </w:rPr>
        <w:t xml:space="preserve"> sob nº </w:t>
      </w:r>
      <w:r w:rsidR="00651C14" w:rsidRPr="00091C84">
        <w:rPr>
          <w:rFonts w:ascii="Book Antiqua" w:hAnsi="Book Antiqua" w:cs="Consolas"/>
          <w:sz w:val="28"/>
          <w:szCs w:val="28"/>
        </w:rPr>
        <w:t>33.887.039/0001-21</w:t>
      </w:r>
      <w:r w:rsidR="00334AFA" w:rsidRPr="00091C84">
        <w:rPr>
          <w:rFonts w:ascii="Book Antiqua" w:hAnsi="Book Antiqua" w:cs="Consolas"/>
          <w:sz w:val="28"/>
          <w:szCs w:val="28"/>
        </w:rPr>
        <w:t xml:space="preserve">, </w:t>
      </w:r>
      <w:r w:rsidR="00EC01B9" w:rsidRPr="00091C84">
        <w:rPr>
          <w:rFonts w:ascii="Book Antiqua" w:hAnsi="Book Antiqua" w:cs="Consolas"/>
          <w:sz w:val="28"/>
          <w:szCs w:val="28"/>
        </w:rPr>
        <w:t xml:space="preserve">com sede na </w:t>
      </w:r>
      <w:r w:rsidR="00651C14" w:rsidRPr="00091C84">
        <w:rPr>
          <w:rFonts w:ascii="Book Antiqua" w:hAnsi="Book Antiqua" w:cs="Consolas"/>
          <w:sz w:val="28"/>
          <w:szCs w:val="28"/>
        </w:rPr>
        <w:t>Rua Floriano Peixoto nº 380 – Bairro Centro – CEP 86.430-000 – Santo Antônio da Platina – PR</w:t>
      </w:r>
      <w:r w:rsidR="00334AFA" w:rsidRPr="00091C84">
        <w:rPr>
          <w:rFonts w:ascii="Book Antiqua" w:hAnsi="Book Antiqua" w:cs="Consolas"/>
          <w:sz w:val="28"/>
          <w:szCs w:val="28"/>
        </w:rPr>
        <w:t>,</w:t>
      </w:r>
      <w:r w:rsidR="00F22C10" w:rsidRPr="00091C84">
        <w:rPr>
          <w:rFonts w:ascii="Book Antiqua" w:hAnsi="Book Antiqua" w:cs="Consolas"/>
          <w:sz w:val="28"/>
          <w:szCs w:val="28"/>
        </w:rPr>
        <w:t xml:space="preserve"> pelo valor total de </w:t>
      </w:r>
      <w:r w:rsidR="00EC01B9" w:rsidRPr="00091C84">
        <w:rPr>
          <w:rFonts w:ascii="Book Antiqua" w:hAnsi="Book Antiqua" w:cs="Consolas"/>
          <w:sz w:val="28"/>
          <w:szCs w:val="28"/>
        </w:rPr>
        <w:t xml:space="preserve">R$ </w:t>
      </w:r>
      <w:r w:rsidR="00091C84">
        <w:rPr>
          <w:rFonts w:ascii="Book Antiqua" w:hAnsi="Book Antiqua"/>
          <w:sz w:val="28"/>
          <w:szCs w:val="28"/>
        </w:rPr>
        <w:t>288,40 (duzentos e oitenta e oito reais e quarenta centavos)</w:t>
      </w:r>
      <w:r w:rsidR="00157DEA" w:rsidRPr="00091C84">
        <w:rPr>
          <w:rFonts w:ascii="Book Antiqua" w:hAnsi="Book Antiqua" w:cs="Consolas"/>
          <w:sz w:val="28"/>
          <w:szCs w:val="28"/>
        </w:rPr>
        <w:t>,</w:t>
      </w:r>
      <w:r w:rsidR="00651C14" w:rsidRPr="00091C84">
        <w:rPr>
          <w:rFonts w:ascii="Book Antiqua" w:hAnsi="Book Antiqua" w:cs="Consolas"/>
          <w:sz w:val="28"/>
          <w:szCs w:val="28"/>
        </w:rPr>
        <w:t xml:space="preserve"> </w:t>
      </w:r>
      <w:r w:rsidR="00651C14" w:rsidRPr="00091C84">
        <w:rPr>
          <w:rFonts w:ascii="Book Antiqua" w:hAnsi="Book Antiqua" w:cs="Consolas"/>
          <w:b/>
          <w:sz w:val="28"/>
          <w:szCs w:val="28"/>
        </w:rPr>
        <w:t>M.K.R. COMÉRCIO DE EQUIPAMENTOS EIRELI</w:t>
      </w:r>
      <w:r w:rsidR="00651C14" w:rsidRPr="00091C84">
        <w:rPr>
          <w:rFonts w:ascii="Book Antiqua" w:hAnsi="Book Antiqua" w:cs="Consolas"/>
          <w:sz w:val="28"/>
          <w:szCs w:val="28"/>
        </w:rPr>
        <w:t xml:space="preserve">, CNPJ sob nº </w:t>
      </w:r>
      <w:r w:rsidR="00651C14" w:rsidRPr="00091C84">
        <w:rPr>
          <w:rFonts w:ascii="Book Antiqua" w:hAnsi="Book Antiqua" w:cs="Consolas"/>
          <w:sz w:val="28"/>
          <w:szCs w:val="28"/>
        </w:rPr>
        <w:t>31.499.939/0001-76</w:t>
      </w:r>
      <w:r w:rsidR="00651C14" w:rsidRPr="00091C84">
        <w:rPr>
          <w:rFonts w:ascii="Book Antiqua" w:hAnsi="Book Antiqua" w:cs="Consolas"/>
          <w:sz w:val="28"/>
          <w:szCs w:val="28"/>
        </w:rPr>
        <w:t xml:space="preserve">, com sede na </w:t>
      </w:r>
      <w:r w:rsidR="00651C14" w:rsidRPr="00091C84">
        <w:rPr>
          <w:rFonts w:ascii="Book Antiqua" w:hAnsi="Book Antiqua" w:cs="Consolas"/>
          <w:sz w:val="28"/>
          <w:szCs w:val="28"/>
        </w:rPr>
        <w:t>Rua Marechal Mascarenhas de Moraes nº 88 – Bairro Parque Industrial – CEP 16.075.370 – Araçatuba – SP</w:t>
      </w:r>
      <w:r w:rsidR="00651C14" w:rsidRPr="00091C84">
        <w:rPr>
          <w:rFonts w:ascii="Book Antiqua" w:hAnsi="Book Antiqua" w:cs="Consolas"/>
          <w:sz w:val="28"/>
          <w:szCs w:val="28"/>
        </w:rPr>
        <w:t xml:space="preserve">, pelo valor total de R$ </w:t>
      </w:r>
      <w:r w:rsidR="00091C84">
        <w:rPr>
          <w:rFonts w:ascii="Book Antiqua" w:hAnsi="Book Antiqua"/>
          <w:sz w:val="28"/>
          <w:szCs w:val="28"/>
        </w:rPr>
        <w:t>1.883,76 (um mil e oitocentos e oitenta e três reais e setenta e seis centavos</w:t>
      </w:r>
      <w:r w:rsidR="00651C14" w:rsidRPr="00091C84">
        <w:rPr>
          <w:rFonts w:ascii="Book Antiqua" w:hAnsi="Book Antiqua" w:cs="Consolas"/>
          <w:sz w:val="28"/>
          <w:szCs w:val="28"/>
        </w:rPr>
        <w:t>)</w:t>
      </w:r>
      <w:r w:rsidR="00651C14" w:rsidRPr="00091C84">
        <w:rPr>
          <w:rFonts w:ascii="Book Antiqua" w:hAnsi="Book Antiqua" w:cs="Consolas"/>
          <w:sz w:val="28"/>
          <w:szCs w:val="28"/>
        </w:rPr>
        <w:t>, M</w:t>
      </w:r>
      <w:r w:rsidR="00651C14" w:rsidRPr="00091C84">
        <w:rPr>
          <w:rFonts w:ascii="Book Antiqua" w:hAnsi="Book Antiqua" w:cs="Consolas"/>
          <w:b/>
          <w:bCs/>
          <w:sz w:val="28"/>
          <w:szCs w:val="28"/>
        </w:rPr>
        <w:t>EIRI MITIKO SUZUKI NAKAMURA</w:t>
      </w:r>
      <w:r w:rsidR="00651C14" w:rsidRPr="00091C84">
        <w:rPr>
          <w:rFonts w:ascii="Book Antiqua" w:hAnsi="Book Antiqua" w:cs="Consolas"/>
          <w:sz w:val="28"/>
          <w:szCs w:val="28"/>
        </w:rPr>
        <w:t>, CNPJ sob nº 03.688.940/0001-03, com sede na Avenida Sampaio Vidal nº 309 – Bairro Centro – CEP 17.500-020 – Marília – SP</w:t>
      </w:r>
      <w:r w:rsidR="00651C14" w:rsidRPr="00091C84">
        <w:rPr>
          <w:rFonts w:ascii="Book Antiqua" w:hAnsi="Book Antiqua" w:cs="Consolas"/>
          <w:sz w:val="28"/>
          <w:szCs w:val="28"/>
        </w:rPr>
        <w:t xml:space="preserve">, </w:t>
      </w:r>
      <w:r w:rsidR="00651C14" w:rsidRPr="00091C84">
        <w:rPr>
          <w:rFonts w:ascii="Book Antiqua" w:hAnsi="Book Antiqua" w:cs="Consolas"/>
          <w:sz w:val="28"/>
          <w:szCs w:val="28"/>
        </w:rPr>
        <w:t xml:space="preserve">pelo valor total de R$ </w:t>
      </w:r>
      <w:r w:rsidR="00091C84">
        <w:rPr>
          <w:rFonts w:ascii="Book Antiqua" w:hAnsi="Book Antiqua"/>
          <w:sz w:val="28"/>
          <w:szCs w:val="28"/>
        </w:rPr>
        <w:t>898,46 (oitocentos e noventa e oito reais e quarenta e seis centavos</w:t>
      </w:r>
      <w:r w:rsidR="00651C14" w:rsidRPr="00091C84">
        <w:rPr>
          <w:rFonts w:ascii="Book Antiqua" w:hAnsi="Book Antiqua" w:cs="Consolas"/>
          <w:sz w:val="28"/>
          <w:szCs w:val="28"/>
        </w:rPr>
        <w:t>)</w:t>
      </w:r>
      <w:r w:rsidR="00651C14" w:rsidRPr="00091C84">
        <w:rPr>
          <w:rFonts w:ascii="Book Antiqua" w:hAnsi="Book Antiqua" w:cs="Consolas"/>
          <w:sz w:val="28"/>
          <w:szCs w:val="28"/>
        </w:rPr>
        <w:t xml:space="preserve">, </w:t>
      </w:r>
      <w:r w:rsidR="00651C14" w:rsidRPr="00091C84">
        <w:rPr>
          <w:rFonts w:ascii="Book Antiqua" w:hAnsi="Book Antiqua" w:cs="Consolas"/>
          <w:b/>
          <w:bCs/>
          <w:sz w:val="28"/>
          <w:szCs w:val="28"/>
        </w:rPr>
        <w:t>PLACIDO – COMERCIO DE MATERIAIS CIRURGICOS E HOSPITALAR EIRELI</w:t>
      </w:r>
      <w:r w:rsidR="00651C14" w:rsidRPr="00091C84">
        <w:rPr>
          <w:rFonts w:ascii="Book Antiqua" w:hAnsi="Book Antiqua" w:cs="Consolas"/>
          <w:sz w:val="28"/>
          <w:szCs w:val="28"/>
        </w:rPr>
        <w:t xml:space="preserve">, CNPJ sob nº </w:t>
      </w:r>
      <w:r w:rsidR="00651C14" w:rsidRPr="00091C84">
        <w:rPr>
          <w:rFonts w:ascii="Book Antiqua" w:hAnsi="Book Antiqua" w:cs="Consolas"/>
          <w:bCs/>
          <w:sz w:val="28"/>
          <w:szCs w:val="28"/>
        </w:rPr>
        <w:t>25.123.729/0001-86</w:t>
      </w:r>
      <w:r w:rsidR="00651C14" w:rsidRPr="00091C84">
        <w:rPr>
          <w:rFonts w:ascii="Book Antiqua" w:hAnsi="Book Antiqua" w:cs="Consolas"/>
          <w:sz w:val="28"/>
          <w:szCs w:val="28"/>
        </w:rPr>
        <w:t>, com sede na Avenida Tiradentes nº 1321 – Bairro Fragata – CEP 17.519-000</w:t>
      </w:r>
      <w:r w:rsidR="00651C14" w:rsidRPr="00091C84">
        <w:rPr>
          <w:rFonts w:ascii="Book Antiqua" w:hAnsi="Book Antiqua" w:cs="Consolas"/>
          <w:sz w:val="28"/>
          <w:szCs w:val="28"/>
        </w:rPr>
        <w:t xml:space="preserve"> – </w:t>
      </w:r>
      <w:r w:rsidR="00651C14" w:rsidRPr="00091C84">
        <w:rPr>
          <w:rFonts w:ascii="Book Antiqua" w:hAnsi="Book Antiqua" w:cs="Consolas"/>
          <w:sz w:val="28"/>
          <w:szCs w:val="28"/>
        </w:rPr>
        <w:lastRenderedPageBreak/>
        <w:t>Marília – SP</w:t>
      </w:r>
      <w:r w:rsidR="00651C14" w:rsidRPr="00091C84">
        <w:rPr>
          <w:rFonts w:ascii="Book Antiqua" w:hAnsi="Book Antiqua" w:cs="Consolas"/>
          <w:sz w:val="28"/>
          <w:szCs w:val="28"/>
        </w:rPr>
        <w:t xml:space="preserve">, </w:t>
      </w:r>
      <w:r w:rsidR="00651C14" w:rsidRPr="00091C84">
        <w:rPr>
          <w:rFonts w:ascii="Book Antiqua" w:hAnsi="Book Antiqua" w:cs="Consolas"/>
          <w:sz w:val="28"/>
          <w:szCs w:val="28"/>
        </w:rPr>
        <w:t xml:space="preserve">pelo valor total de R$ </w:t>
      </w:r>
      <w:r w:rsidR="00091C84">
        <w:rPr>
          <w:rFonts w:ascii="Book Antiqua" w:hAnsi="Book Antiqua"/>
          <w:sz w:val="28"/>
          <w:szCs w:val="28"/>
        </w:rPr>
        <w:t>4.427,45 (quatro mil e quatrocentos e vinte e sete reais e quarenta e cinco centavos</w:t>
      </w:r>
      <w:r w:rsidR="00651C14" w:rsidRPr="00091C84">
        <w:rPr>
          <w:rFonts w:ascii="Book Antiqua" w:hAnsi="Book Antiqua" w:cs="Consolas"/>
          <w:sz w:val="28"/>
          <w:szCs w:val="28"/>
        </w:rPr>
        <w:t>),</w:t>
      </w:r>
      <w:r w:rsidR="00651C14" w:rsidRPr="00091C84">
        <w:rPr>
          <w:rFonts w:ascii="Book Antiqua" w:hAnsi="Book Antiqua" w:cs="Consolas"/>
          <w:sz w:val="28"/>
          <w:szCs w:val="28"/>
        </w:rPr>
        <w:t xml:space="preserve"> </w:t>
      </w:r>
      <w:r w:rsidR="00651C14" w:rsidRPr="00091C84">
        <w:rPr>
          <w:rFonts w:ascii="Book Antiqua" w:hAnsi="Book Antiqua" w:cs="Consolas"/>
          <w:b/>
          <w:color w:val="000000"/>
          <w:sz w:val="28"/>
          <w:szCs w:val="28"/>
        </w:rPr>
        <w:t>PRADO MÓVEIS E EQUIPAMENTOS PARA ESCRITÓRIOS CATANDUVA LTDA</w:t>
      </w:r>
      <w:r w:rsidR="00651C14" w:rsidRPr="00091C84">
        <w:rPr>
          <w:rFonts w:ascii="Book Antiqua" w:hAnsi="Book Antiqua" w:cs="Arial"/>
          <w:b/>
          <w:sz w:val="28"/>
          <w:szCs w:val="28"/>
        </w:rPr>
        <w:t>.</w:t>
      </w:r>
      <w:r w:rsidR="00651C14" w:rsidRPr="00091C84">
        <w:rPr>
          <w:rFonts w:ascii="Book Antiqua" w:hAnsi="Book Antiqua" w:cs="Arial"/>
          <w:sz w:val="28"/>
          <w:szCs w:val="28"/>
        </w:rPr>
        <w:t xml:space="preserve">, </w:t>
      </w:r>
      <w:r w:rsidR="004E625F" w:rsidRPr="00091C84">
        <w:rPr>
          <w:rFonts w:ascii="Book Antiqua" w:hAnsi="Book Antiqua" w:cs="Consolas"/>
          <w:sz w:val="28"/>
          <w:szCs w:val="28"/>
        </w:rPr>
        <w:t>CNPJ sob nº</w:t>
      </w:r>
      <w:r w:rsidR="00651C14" w:rsidRPr="00091C84">
        <w:rPr>
          <w:rFonts w:ascii="Book Antiqua" w:hAnsi="Book Antiqua" w:cs="Arial"/>
          <w:sz w:val="28"/>
          <w:szCs w:val="28"/>
        </w:rPr>
        <w:t xml:space="preserve"> </w:t>
      </w:r>
      <w:r w:rsidR="00651C14" w:rsidRPr="00091C84">
        <w:rPr>
          <w:rFonts w:ascii="Book Antiqua" w:hAnsi="Book Antiqua" w:cs="Consolas"/>
          <w:color w:val="000000"/>
          <w:sz w:val="28"/>
          <w:szCs w:val="28"/>
        </w:rPr>
        <w:t>02.688.464/0001-68</w:t>
      </w:r>
      <w:r w:rsidR="00651C14" w:rsidRPr="00091C84">
        <w:rPr>
          <w:rFonts w:ascii="Book Antiqua" w:hAnsi="Book Antiqua" w:cs="Arial"/>
          <w:sz w:val="28"/>
          <w:szCs w:val="28"/>
        </w:rPr>
        <w:t xml:space="preserve">, com sede na </w:t>
      </w:r>
      <w:r w:rsidR="00651C14" w:rsidRPr="00091C84">
        <w:rPr>
          <w:rFonts w:ascii="Book Antiqua" w:hAnsi="Book Antiqua" w:cs="Consolas"/>
          <w:color w:val="000000"/>
          <w:sz w:val="28"/>
          <w:szCs w:val="28"/>
        </w:rPr>
        <w:t>Rua Brasil nº 1253 – Bairro Centro</w:t>
      </w:r>
      <w:r w:rsidR="00651C14" w:rsidRPr="00091C84">
        <w:rPr>
          <w:rFonts w:ascii="Book Antiqua" w:hAnsi="Book Antiqua" w:cs="Consolas"/>
          <w:sz w:val="28"/>
          <w:szCs w:val="28"/>
        </w:rPr>
        <w:t xml:space="preserve"> – CEP 15.800-030 –Catanduva – SP, pelo valor total de R$ </w:t>
      </w:r>
      <w:r w:rsidR="00091C84">
        <w:rPr>
          <w:rFonts w:ascii="Book Antiqua" w:hAnsi="Book Antiqua"/>
          <w:sz w:val="28"/>
          <w:szCs w:val="28"/>
        </w:rPr>
        <w:t>9.984,84 (nove mil e novecentos e oitenta e quatro reais e oitenta e quatro centavos</w:t>
      </w:r>
      <w:r w:rsidR="00651C14" w:rsidRPr="00091C84">
        <w:rPr>
          <w:rFonts w:ascii="Book Antiqua" w:hAnsi="Book Antiqua" w:cs="Consolas"/>
          <w:sz w:val="28"/>
          <w:szCs w:val="28"/>
        </w:rPr>
        <w:t>),</w:t>
      </w:r>
      <w:r w:rsidR="00651C14" w:rsidRPr="00091C84">
        <w:rPr>
          <w:rFonts w:ascii="Book Antiqua" w:hAnsi="Book Antiqua" w:cs="Consolas"/>
          <w:sz w:val="28"/>
          <w:szCs w:val="28"/>
        </w:rPr>
        <w:t xml:space="preserve"> </w:t>
      </w:r>
      <w:r w:rsidR="004E625F" w:rsidRPr="00091C84">
        <w:rPr>
          <w:rFonts w:ascii="Book Antiqua" w:hAnsi="Book Antiqua"/>
          <w:b/>
          <w:sz w:val="28"/>
          <w:szCs w:val="28"/>
        </w:rPr>
        <w:t>QUADRI TELECOM LTDA.</w:t>
      </w:r>
      <w:r w:rsidR="00651C14" w:rsidRPr="00091C84">
        <w:rPr>
          <w:rFonts w:ascii="Book Antiqua" w:hAnsi="Book Antiqua"/>
          <w:sz w:val="28"/>
          <w:szCs w:val="28"/>
        </w:rPr>
        <w:t>,</w:t>
      </w:r>
      <w:r w:rsidR="00651C14" w:rsidRPr="00091C84">
        <w:rPr>
          <w:rFonts w:ascii="Book Antiqua" w:hAnsi="Book Antiqua"/>
          <w:b/>
          <w:sz w:val="28"/>
          <w:szCs w:val="28"/>
        </w:rPr>
        <w:t xml:space="preserve"> </w:t>
      </w:r>
      <w:r w:rsidR="004E625F" w:rsidRPr="00091C84">
        <w:rPr>
          <w:rFonts w:ascii="Book Antiqua" w:hAnsi="Book Antiqua" w:cs="Consolas"/>
          <w:sz w:val="28"/>
          <w:szCs w:val="28"/>
        </w:rPr>
        <w:t>CNPJ sob nº</w:t>
      </w:r>
      <w:r w:rsidR="00651C14" w:rsidRPr="00091C84">
        <w:rPr>
          <w:rFonts w:ascii="Book Antiqua" w:hAnsi="Book Antiqua"/>
          <w:sz w:val="28"/>
          <w:szCs w:val="28"/>
        </w:rPr>
        <w:t xml:space="preserve"> 19.945.050/0001-70, </w:t>
      </w:r>
      <w:r w:rsidR="00651C14" w:rsidRPr="00091C84">
        <w:rPr>
          <w:rFonts w:ascii="Book Antiqua" w:hAnsi="Book Antiqua" w:cs="Arial"/>
          <w:sz w:val="28"/>
          <w:szCs w:val="28"/>
        </w:rPr>
        <w:t>com sede na</w:t>
      </w:r>
      <w:r w:rsidR="00651C14" w:rsidRPr="00091C84">
        <w:rPr>
          <w:rFonts w:ascii="Book Antiqua" w:hAnsi="Book Antiqua"/>
          <w:sz w:val="28"/>
          <w:szCs w:val="28"/>
        </w:rPr>
        <w:t xml:space="preserve"> Rua Doutor Lincoln Graça nº 619 – </w:t>
      </w:r>
      <w:r w:rsidR="004E625F" w:rsidRPr="00091C84">
        <w:rPr>
          <w:rFonts w:ascii="Book Antiqua" w:hAnsi="Book Antiqua"/>
          <w:sz w:val="28"/>
          <w:szCs w:val="28"/>
        </w:rPr>
        <w:t xml:space="preserve">Bairro </w:t>
      </w:r>
      <w:r w:rsidR="00651C14" w:rsidRPr="00091C84">
        <w:rPr>
          <w:rFonts w:ascii="Book Antiqua" w:hAnsi="Book Antiqua"/>
          <w:sz w:val="28"/>
          <w:szCs w:val="28"/>
        </w:rPr>
        <w:t xml:space="preserve">Centro – CEP 86.455-000 – Joaquim </w:t>
      </w:r>
      <w:r w:rsidR="00456868" w:rsidRPr="00091C84">
        <w:rPr>
          <w:rFonts w:ascii="Book Antiqua" w:hAnsi="Book Antiqua"/>
          <w:sz w:val="28"/>
          <w:szCs w:val="28"/>
        </w:rPr>
        <w:t>Távora</w:t>
      </w:r>
      <w:r w:rsidR="00651C14" w:rsidRPr="00091C84">
        <w:rPr>
          <w:rFonts w:ascii="Book Antiqua" w:hAnsi="Book Antiqua"/>
          <w:sz w:val="28"/>
          <w:szCs w:val="28"/>
        </w:rPr>
        <w:t xml:space="preserve"> – PR</w:t>
      </w:r>
      <w:r w:rsidR="00651C14" w:rsidRPr="00091C84">
        <w:rPr>
          <w:rFonts w:ascii="Book Antiqua" w:hAnsi="Book Antiqua" w:cs="Consolas"/>
          <w:sz w:val="28"/>
          <w:szCs w:val="28"/>
        </w:rPr>
        <w:t xml:space="preserve">, pelo valor total de R$ </w:t>
      </w:r>
      <w:r w:rsidR="00091C84">
        <w:rPr>
          <w:rFonts w:ascii="Book Antiqua" w:hAnsi="Book Antiqua"/>
          <w:sz w:val="28"/>
          <w:szCs w:val="28"/>
        </w:rPr>
        <w:t>3.192,32 (três mil e cento e noventa e dois reais e trinta e dois centavos</w:t>
      </w:r>
      <w:r w:rsidR="00651C14" w:rsidRPr="00091C84">
        <w:rPr>
          <w:rFonts w:ascii="Book Antiqua" w:hAnsi="Book Antiqua" w:cs="Consolas"/>
          <w:sz w:val="28"/>
          <w:szCs w:val="28"/>
        </w:rPr>
        <w:t>)</w:t>
      </w:r>
      <w:r w:rsidR="00651C14" w:rsidRPr="00091C84">
        <w:rPr>
          <w:rFonts w:ascii="Book Antiqua" w:hAnsi="Book Antiqua" w:cs="Consolas"/>
          <w:sz w:val="28"/>
          <w:szCs w:val="28"/>
        </w:rPr>
        <w:t>,</w:t>
      </w:r>
      <w:r w:rsidR="004E625F" w:rsidRPr="00091C84">
        <w:rPr>
          <w:rFonts w:ascii="Book Antiqua" w:hAnsi="Book Antiqua" w:cs="Consolas"/>
          <w:sz w:val="28"/>
          <w:szCs w:val="28"/>
        </w:rPr>
        <w:t xml:space="preserve"> </w:t>
      </w:r>
      <w:r w:rsidR="004E625F" w:rsidRPr="00091C84">
        <w:rPr>
          <w:rFonts w:ascii="Book Antiqua" w:hAnsi="Book Antiqua"/>
          <w:b/>
          <w:sz w:val="28"/>
          <w:szCs w:val="28"/>
        </w:rPr>
        <w:t>RODRIGO MARQUES NOGUEIRA 01571425152</w:t>
      </w:r>
      <w:r w:rsidR="004E625F" w:rsidRPr="00091C84">
        <w:rPr>
          <w:rFonts w:ascii="Book Antiqua" w:hAnsi="Book Antiqua"/>
          <w:sz w:val="28"/>
          <w:szCs w:val="28"/>
        </w:rPr>
        <w:t>,</w:t>
      </w:r>
      <w:r w:rsidR="004E625F" w:rsidRPr="00091C84">
        <w:rPr>
          <w:rFonts w:ascii="Book Antiqua" w:hAnsi="Book Antiqua"/>
          <w:b/>
          <w:sz w:val="28"/>
          <w:szCs w:val="28"/>
        </w:rPr>
        <w:t xml:space="preserve"> </w:t>
      </w:r>
      <w:r w:rsidR="004E625F" w:rsidRPr="00091C84">
        <w:rPr>
          <w:rFonts w:ascii="Book Antiqua" w:hAnsi="Book Antiqua" w:cs="Consolas"/>
          <w:sz w:val="28"/>
          <w:szCs w:val="28"/>
        </w:rPr>
        <w:t>CNPJ sob nº</w:t>
      </w:r>
      <w:r w:rsidR="004E625F" w:rsidRPr="00091C84">
        <w:rPr>
          <w:rFonts w:ascii="Book Antiqua" w:hAnsi="Book Antiqua"/>
          <w:sz w:val="28"/>
          <w:szCs w:val="28"/>
        </w:rPr>
        <w:t xml:space="preserve"> </w:t>
      </w:r>
      <w:r w:rsidR="004E625F" w:rsidRPr="00091C84">
        <w:rPr>
          <w:rFonts w:ascii="Book Antiqua" w:hAnsi="Book Antiqua"/>
          <w:sz w:val="28"/>
          <w:szCs w:val="28"/>
        </w:rPr>
        <w:t>33.937.002/0001-60</w:t>
      </w:r>
      <w:r w:rsidR="004E625F" w:rsidRPr="00091C84">
        <w:rPr>
          <w:rFonts w:ascii="Book Antiqua" w:hAnsi="Book Antiqua"/>
          <w:sz w:val="28"/>
          <w:szCs w:val="28"/>
        </w:rPr>
        <w:t xml:space="preserve">, </w:t>
      </w:r>
      <w:r w:rsidR="004E625F" w:rsidRPr="00091C84">
        <w:rPr>
          <w:rFonts w:ascii="Book Antiqua" w:hAnsi="Book Antiqua" w:cs="Arial"/>
          <w:sz w:val="28"/>
          <w:szCs w:val="28"/>
        </w:rPr>
        <w:t>com sede na</w:t>
      </w:r>
      <w:r w:rsidR="004E625F" w:rsidRPr="00091C84">
        <w:rPr>
          <w:rFonts w:ascii="Book Antiqua" w:hAnsi="Book Antiqua"/>
          <w:sz w:val="28"/>
          <w:szCs w:val="28"/>
        </w:rPr>
        <w:t xml:space="preserve"> </w:t>
      </w:r>
      <w:r w:rsidR="004E625F" w:rsidRPr="00091C84">
        <w:rPr>
          <w:rFonts w:ascii="Book Antiqua" w:hAnsi="Book Antiqua"/>
          <w:sz w:val="28"/>
          <w:szCs w:val="28"/>
        </w:rPr>
        <w:t xml:space="preserve">Rua Sara </w:t>
      </w:r>
      <w:proofErr w:type="spellStart"/>
      <w:r w:rsidR="004E625F" w:rsidRPr="00091C84">
        <w:rPr>
          <w:rFonts w:ascii="Book Antiqua" w:hAnsi="Book Antiqua"/>
          <w:sz w:val="28"/>
          <w:szCs w:val="28"/>
        </w:rPr>
        <w:t>Jabur</w:t>
      </w:r>
      <w:proofErr w:type="spellEnd"/>
      <w:r w:rsidR="004E625F" w:rsidRPr="00091C84">
        <w:rPr>
          <w:rFonts w:ascii="Book Antiqua" w:hAnsi="Book Antiqua"/>
          <w:sz w:val="28"/>
          <w:szCs w:val="28"/>
        </w:rPr>
        <w:t xml:space="preserve"> nº 500 – Bairro Higienópolis – CEP 15.085-505 – São José do Rio Preto – SP</w:t>
      </w:r>
      <w:r w:rsidR="004E625F" w:rsidRPr="00091C84">
        <w:rPr>
          <w:rFonts w:ascii="Book Antiqua" w:hAnsi="Book Antiqua" w:cs="Consolas"/>
          <w:sz w:val="28"/>
          <w:szCs w:val="28"/>
        </w:rPr>
        <w:t xml:space="preserve">, pelo valor total de R$ </w:t>
      </w:r>
      <w:r w:rsidR="00091C84">
        <w:rPr>
          <w:rFonts w:ascii="Book Antiqua" w:hAnsi="Book Antiqua"/>
          <w:sz w:val="28"/>
          <w:szCs w:val="28"/>
        </w:rPr>
        <w:t>8.865,48 (oito mil e oitocentos e sessenta e cinco reais e quarenta e oito centavos</w:t>
      </w:r>
      <w:r w:rsidR="004E625F" w:rsidRPr="00091C84">
        <w:rPr>
          <w:rFonts w:ascii="Book Antiqua" w:hAnsi="Book Antiqua" w:cs="Consolas"/>
          <w:sz w:val="28"/>
          <w:szCs w:val="28"/>
        </w:rPr>
        <w:t>)</w:t>
      </w:r>
      <w:r w:rsidR="004E625F" w:rsidRPr="00091C84">
        <w:rPr>
          <w:rFonts w:ascii="Book Antiqua" w:hAnsi="Book Antiqua" w:cs="Consolas"/>
          <w:sz w:val="28"/>
          <w:szCs w:val="28"/>
        </w:rPr>
        <w:t xml:space="preserve">, </w:t>
      </w:r>
      <w:r w:rsidR="004E625F" w:rsidRPr="00091C84">
        <w:rPr>
          <w:rFonts w:ascii="Book Antiqua" w:hAnsi="Book Antiqua"/>
          <w:b/>
          <w:sz w:val="28"/>
          <w:szCs w:val="28"/>
        </w:rPr>
        <w:t>TECMOVEIS M</w:t>
      </w:r>
      <w:r w:rsidR="004E625F" w:rsidRPr="00091C84">
        <w:rPr>
          <w:rFonts w:ascii="Book Antiqua" w:hAnsi="Book Antiqua"/>
          <w:b/>
          <w:sz w:val="28"/>
          <w:szCs w:val="28"/>
        </w:rPr>
        <w:t>OVEIS E EQUIPAMENTOS LTDA.</w:t>
      </w:r>
      <w:r w:rsidR="004E625F" w:rsidRPr="00091C84">
        <w:rPr>
          <w:rFonts w:ascii="Book Antiqua" w:hAnsi="Book Antiqua"/>
          <w:sz w:val="28"/>
          <w:szCs w:val="28"/>
        </w:rPr>
        <w:t>,</w:t>
      </w:r>
      <w:r w:rsidR="004E625F" w:rsidRPr="00091C84">
        <w:rPr>
          <w:rFonts w:ascii="Book Antiqua" w:hAnsi="Book Antiqua"/>
          <w:b/>
          <w:sz w:val="28"/>
          <w:szCs w:val="28"/>
        </w:rPr>
        <w:t xml:space="preserve"> </w:t>
      </w:r>
      <w:r w:rsidR="004E625F" w:rsidRPr="00091C84">
        <w:rPr>
          <w:rFonts w:ascii="Book Antiqua" w:hAnsi="Book Antiqua" w:cs="Consolas"/>
          <w:sz w:val="28"/>
          <w:szCs w:val="28"/>
        </w:rPr>
        <w:t>CNPJ sob nº</w:t>
      </w:r>
      <w:r w:rsidR="004E625F" w:rsidRPr="00091C84">
        <w:rPr>
          <w:rFonts w:ascii="Book Antiqua" w:hAnsi="Book Antiqua"/>
          <w:sz w:val="28"/>
          <w:szCs w:val="28"/>
        </w:rPr>
        <w:t xml:space="preserve"> 60.370.335/0001-23, </w:t>
      </w:r>
      <w:r w:rsidR="004E625F" w:rsidRPr="00091C84">
        <w:rPr>
          <w:rFonts w:ascii="Book Antiqua" w:hAnsi="Book Antiqua" w:cs="Arial"/>
          <w:sz w:val="28"/>
          <w:szCs w:val="28"/>
        </w:rPr>
        <w:t>com sede na</w:t>
      </w:r>
      <w:r w:rsidR="004E625F" w:rsidRPr="00091C84">
        <w:rPr>
          <w:rFonts w:ascii="Book Antiqua" w:hAnsi="Book Antiqua"/>
          <w:sz w:val="28"/>
          <w:szCs w:val="28"/>
        </w:rPr>
        <w:t xml:space="preserve"> Rua São Paulo nº 1612 – Bairro Campos Elíseos – CEP 14.085-010 – Ribeirão Preto – SP</w:t>
      </w:r>
      <w:r w:rsidR="004E625F" w:rsidRPr="00091C84">
        <w:rPr>
          <w:rFonts w:ascii="Book Antiqua" w:hAnsi="Book Antiqua" w:cs="Consolas"/>
          <w:sz w:val="28"/>
          <w:szCs w:val="28"/>
        </w:rPr>
        <w:t xml:space="preserve">, pelo valor total de R$ </w:t>
      </w:r>
      <w:r w:rsidR="00091C84">
        <w:rPr>
          <w:rFonts w:ascii="Book Antiqua" w:hAnsi="Book Antiqua"/>
          <w:sz w:val="28"/>
          <w:szCs w:val="28"/>
        </w:rPr>
        <w:t>7.366,00 (sete mil e trezentos e sessenta e seis reais</w:t>
      </w:r>
      <w:r w:rsidR="004E625F" w:rsidRPr="00091C84">
        <w:rPr>
          <w:rFonts w:ascii="Book Antiqua" w:hAnsi="Book Antiqua" w:cs="Consolas"/>
          <w:sz w:val="28"/>
          <w:szCs w:val="28"/>
        </w:rPr>
        <w:t>)</w:t>
      </w:r>
      <w:r w:rsidR="004E625F" w:rsidRPr="00091C84">
        <w:rPr>
          <w:rFonts w:ascii="Book Antiqua" w:hAnsi="Book Antiqua" w:cs="Consolas"/>
          <w:sz w:val="28"/>
          <w:szCs w:val="28"/>
        </w:rPr>
        <w:t xml:space="preserve">, </w:t>
      </w:r>
      <w:r w:rsidR="004E625F" w:rsidRPr="00091C84">
        <w:rPr>
          <w:rFonts w:ascii="Book Antiqua" w:hAnsi="Book Antiqua"/>
          <w:b/>
          <w:sz w:val="28"/>
          <w:szCs w:val="28"/>
        </w:rPr>
        <w:t>TEMPERCLIMA REFRIGERAÇÃO EIRELI</w:t>
      </w:r>
      <w:r w:rsidR="004E625F" w:rsidRPr="00091C84">
        <w:rPr>
          <w:rFonts w:ascii="Book Antiqua" w:hAnsi="Book Antiqua"/>
          <w:sz w:val="28"/>
          <w:szCs w:val="28"/>
        </w:rPr>
        <w:t>,</w:t>
      </w:r>
      <w:r w:rsidR="004E625F" w:rsidRPr="00091C84">
        <w:rPr>
          <w:rFonts w:ascii="Book Antiqua" w:hAnsi="Book Antiqua"/>
          <w:b/>
          <w:sz w:val="28"/>
          <w:szCs w:val="28"/>
        </w:rPr>
        <w:t xml:space="preserve"> </w:t>
      </w:r>
      <w:r w:rsidR="004E625F" w:rsidRPr="00091C84">
        <w:rPr>
          <w:rFonts w:ascii="Book Antiqua" w:hAnsi="Book Antiqua" w:cs="Consolas"/>
          <w:sz w:val="28"/>
          <w:szCs w:val="28"/>
        </w:rPr>
        <w:t>CNPJ sob nº</w:t>
      </w:r>
      <w:r w:rsidR="004E625F" w:rsidRPr="00091C84">
        <w:rPr>
          <w:rFonts w:ascii="Book Antiqua" w:hAnsi="Book Antiqua"/>
          <w:sz w:val="28"/>
          <w:szCs w:val="28"/>
        </w:rPr>
        <w:t xml:space="preserve"> </w:t>
      </w:r>
      <w:r w:rsidR="004E625F" w:rsidRPr="00091C84">
        <w:rPr>
          <w:rFonts w:ascii="Book Antiqua" w:hAnsi="Book Antiqua"/>
          <w:sz w:val="28"/>
          <w:szCs w:val="28"/>
        </w:rPr>
        <w:t>29.634.736/0001-01</w:t>
      </w:r>
      <w:r w:rsidR="004E625F" w:rsidRPr="00091C84">
        <w:rPr>
          <w:rFonts w:ascii="Book Antiqua" w:hAnsi="Book Antiqua"/>
          <w:sz w:val="28"/>
          <w:szCs w:val="28"/>
        </w:rPr>
        <w:t xml:space="preserve">, </w:t>
      </w:r>
      <w:r w:rsidR="004E625F" w:rsidRPr="00091C84">
        <w:rPr>
          <w:rFonts w:ascii="Book Antiqua" w:hAnsi="Book Antiqua" w:cs="Arial"/>
          <w:sz w:val="28"/>
          <w:szCs w:val="28"/>
        </w:rPr>
        <w:t>com sede na</w:t>
      </w:r>
      <w:r w:rsidR="004E625F" w:rsidRPr="00091C84">
        <w:rPr>
          <w:rFonts w:ascii="Book Antiqua" w:hAnsi="Book Antiqua"/>
          <w:sz w:val="28"/>
          <w:szCs w:val="28"/>
        </w:rPr>
        <w:t xml:space="preserve"> </w:t>
      </w:r>
      <w:r w:rsidR="004E625F" w:rsidRPr="00091C84">
        <w:rPr>
          <w:rFonts w:ascii="Book Antiqua" w:hAnsi="Book Antiqua"/>
          <w:sz w:val="28"/>
          <w:szCs w:val="28"/>
        </w:rPr>
        <w:t>Avenida Nossa Senhora da Penha nº 2796 – Bairro Santa Luiza – CEP 29.045-402 – Vitória – ES</w:t>
      </w:r>
      <w:r w:rsidR="004E625F" w:rsidRPr="00091C84">
        <w:rPr>
          <w:rFonts w:ascii="Book Antiqua" w:hAnsi="Book Antiqua" w:cs="Consolas"/>
          <w:sz w:val="28"/>
          <w:szCs w:val="28"/>
        </w:rPr>
        <w:t xml:space="preserve">, pelo valor total de R$ </w:t>
      </w:r>
      <w:r w:rsidR="00091C84">
        <w:rPr>
          <w:rFonts w:ascii="Book Antiqua" w:hAnsi="Book Antiqua"/>
          <w:sz w:val="28"/>
          <w:szCs w:val="28"/>
        </w:rPr>
        <w:t>4.310,00 (quatro mil e trezentos e dez reais</w:t>
      </w:r>
      <w:r w:rsidR="004E625F" w:rsidRPr="00091C84">
        <w:rPr>
          <w:rFonts w:ascii="Book Antiqua" w:hAnsi="Book Antiqua" w:cs="Consolas"/>
          <w:sz w:val="28"/>
          <w:szCs w:val="28"/>
        </w:rPr>
        <w:t>)</w:t>
      </w:r>
      <w:r w:rsidR="004E625F" w:rsidRPr="00091C84">
        <w:rPr>
          <w:rFonts w:ascii="Book Antiqua" w:hAnsi="Book Antiqua" w:cs="Consolas"/>
          <w:sz w:val="28"/>
          <w:szCs w:val="28"/>
        </w:rPr>
        <w:t xml:space="preserve">, </w:t>
      </w:r>
      <w:r w:rsidR="004E625F" w:rsidRPr="00091C84">
        <w:rPr>
          <w:rFonts w:ascii="Book Antiqua" w:hAnsi="Book Antiqua" w:cs="Consolas"/>
          <w:b/>
          <w:bCs/>
          <w:color w:val="000000"/>
          <w:sz w:val="28"/>
          <w:szCs w:val="28"/>
        </w:rPr>
        <w:t>TUKABY MOVEIS – EIRELI</w:t>
      </w:r>
      <w:r w:rsidR="004E625F" w:rsidRPr="00091C84">
        <w:rPr>
          <w:rFonts w:ascii="Book Antiqua" w:hAnsi="Book Antiqua" w:cs="Consolas"/>
          <w:sz w:val="28"/>
          <w:szCs w:val="28"/>
        </w:rPr>
        <w:t xml:space="preserve">, CNPJ sob nº 23.950.533/0001-30, com sede na Estrada Municipal Rural GPI 250, Km. 01 – s/nº – </w:t>
      </w:r>
      <w:r w:rsidR="004E625F" w:rsidRPr="00091C84">
        <w:rPr>
          <w:rFonts w:ascii="Book Antiqua" w:hAnsi="Book Antiqua" w:cs="Consolas"/>
          <w:sz w:val="28"/>
          <w:szCs w:val="28"/>
        </w:rPr>
        <w:t xml:space="preserve">Bairro </w:t>
      </w:r>
      <w:r w:rsidR="004E625F" w:rsidRPr="00091C84">
        <w:rPr>
          <w:rFonts w:ascii="Book Antiqua" w:hAnsi="Book Antiqua" w:cs="Consolas"/>
          <w:sz w:val="28"/>
          <w:szCs w:val="28"/>
        </w:rPr>
        <w:t xml:space="preserve">Zona Rural – CEP 15.110-000 – </w:t>
      </w:r>
      <w:r w:rsidR="004E625F" w:rsidRPr="00091C84">
        <w:rPr>
          <w:rFonts w:ascii="Book Antiqua" w:hAnsi="Book Antiqua" w:cs="Consolas"/>
          <w:sz w:val="28"/>
          <w:szCs w:val="28"/>
        </w:rPr>
        <w:t>Guapiaçu</w:t>
      </w:r>
      <w:r w:rsidR="004E625F" w:rsidRPr="00091C84">
        <w:rPr>
          <w:rFonts w:ascii="Book Antiqua" w:hAnsi="Book Antiqua" w:cs="Consolas"/>
          <w:sz w:val="28"/>
          <w:szCs w:val="28"/>
        </w:rPr>
        <w:t xml:space="preserve"> – SP, pelo valor total de R$ </w:t>
      </w:r>
      <w:r w:rsidR="00091C84">
        <w:rPr>
          <w:rFonts w:ascii="Book Antiqua" w:hAnsi="Book Antiqua"/>
          <w:sz w:val="28"/>
          <w:szCs w:val="28"/>
        </w:rPr>
        <w:t>14.292,00 (quatorze mil e duzentos e noventa e dois reais</w:t>
      </w:r>
      <w:r w:rsidR="004E625F" w:rsidRPr="00091C84">
        <w:rPr>
          <w:rFonts w:ascii="Book Antiqua" w:hAnsi="Book Antiqua" w:cs="Consolas"/>
          <w:sz w:val="28"/>
          <w:szCs w:val="28"/>
        </w:rPr>
        <w:t>)</w:t>
      </w:r>
      <w:r w:rsidR="004E625F" w:rsidRPr="00091C84">
        <w:rPr>
          <w:rFonts w:ascii="Book Antiqua" w:hAnsi="Book Antiqua" w:cs="Consolas"/>
          <w:sz w:val="28"/>
          <w:szCs w:val="28"/>
        </w:rPr>
        <w:t xml:space="preserve">, </w:t>
      </w:r>
      <w:r w:rsidR="004E625F" w:rsidRPr="00091C84">
        <w:rPr>
          <w:rFonts w:ascii="Book Antiqua" w:hAnsi="Book Antiqua" w:cs="Consolas"/>
          <w:b/>
          <w:bCs/>
          <w:color w:val="000000"/>
          <w:sz w:val="28"/>
          <w:szCs w:val="28"/>
        </w:rPr>
        <w:t>VALDIR SOARES DA SILVA COMPUTADORES</w:t>
      </w:r>
      <w:r w:rsidR="004E625F" w:rsidRPr="00091C84">
        <w:rPr>
          <w:rFonts w:ascii="Book Antiqua" w:hAnsi="Book Antiqua" w:cs="Consolas"/>
          <w:sz w:val="28"/>
          <w:szCs w:val="28"/>
        </w:rPr>
        <w:t xml:space="preserve">, CNPJ sob nº </w:t>
      </w:r>
      <w:r w:rsidR="004E625F" w:rsidRPr="00091C84">
        <w:rPr>
          <w:rFonts w:ascii="Book Antiqua" w:hAnsi="Book Antiqua" w:cs="Consolas"/>
          <w:sz w:val="28"/>
          <w:szCs w:val="28"/>
        </w:rPr>
        <w:t>27.172.995/0001-24</w:t>
      </w:r>
      <w:r w:rsidR="004E625F" w:rsidRPr="00091C84">
        <w:rPr>
          <w:rFonts w:ascii="Book Antiqua" w:hAnsi="Book Antiqua" w:cs="Consolas"/>
          <w:sz w:val="28"/>
          <w:szCs w:val="28"/>
        </w:rPr>
        <w:t xml:space="preserve">, com sede na </w:t>
      </w:r>
      <w:r w:rsidR="004E625F" w:rsidRPr="00091C84">
        <w:rPr>
          <w:rFonts w:ascii="Book Antiqua" w:hAnsi="Book Antiqua" w:cs="Consolas"/>
          <w:sz w:val="28"/>
          <w:szCs w:val="28"/>
        </w:rPr>
        <w:t>Rua Rio de Janeiro nº 2072 – Bairro Centro – CEP 15.600-052 – Fernandópolis – SP</w:t>
      </w:r>
      <w:r w:rsidR="004E625F" w:rsidRPr="00091C84">
        <w:rPr>
          <w:rFonts w:ascii="Book Antiqua" w:hAnsi="Book Antiqua" w:cs="Consolas"/>
          <w:sz w:val="28"/>
          <w:szCs w:val="28"/>
        </w:rPr>
        <w:t xml:space="preserve">, pelo valor total de R$ </w:t>
      </w:r>
      <w:r w:rsidR="00091C84">
        <w:rPr>
          <w:rFonts w:ascii="Book Antiqua" w:hAnsi="Book Antiqua"/>
          <w:sz w:val="28"/>
          <w:szCs w:val="28"/>
        </w:rPr>
        <w:t>130,00 (cento e trinta reais)</w:t>
      </w:r>
      <w:r w:rsidR="004E625F" w:rsidRPr="00091C84">
        <w:rPr>
          <w:rFonts w:ascii="Book Antiqua" w:hAnsi="Book Antiqua" w:cs="Consolas"/>
          <w:sz w:val="28"/>
          <w:szCs w:val="28"/>
        </w:rPr>
        <w:t xml:space="preserve"> e </w:t>
      </w:r>
      <w:r w:rsidR="004E625F" w:rsidRPr="00091C84">
        <w:rPr>
          <w:rFonts w:ascii="Book Antiqua" w:hAnsi="Book Antiqua" w:cs="Consolas"/>
          <w:b/>
          <w:sz w:val="28"/>
          <w:szCs w:val="28"/>
        </w:rPr>
        <w:t>VICTOR HUGO TORQUATO</w:t>
      </w:r>
      <w:r w:rsidR="004E625F" w:rsidRPr="00091C84">
        <w:rPr>
          <w:rFonts w:ascii="Book Antiqua" w:hAnsi="Book Antiqua" w:cs="Consolas"/>
          <w:sz w:val="28"/>
          <w:szCs w:val="28"/>
        </w:rPr>
        <w:t>,</w:t>
      </w:r>
      <w:r w:rsidR="004E625F" w:rsidRPr="00091C84">
        <w:rPr>
          <w:rFonts w:ascii="Book Antiqua" w:hAnsi="Book Antiqua" w:cs="Consolas"/>
          <w:b/>
          <w:sz w:val="28"/>
          <w:szCs w:val="28"/>
        </w:rPr>
        <w:t xml:space="preserve"> </w:t>
      </w:r>
      <w:r w:rsidR="004E625F" w:rsidRPr="00091C84">
        <w:rPr>
          <w:rFonts w:ascii="Book Antiqua" w:hAnsi="Book Antiqua" w:cs="Consolas"/>
          <w:sz w:val="28"/>
          <w:szCs w:val="28"/>
        </w:rPr>
        <w:t>CNPJ sob nº 08.621.706/0001-82,</w:t>
      </w:r>
      <w:r w:rsidR="004E625F" w:rsidRPr="00091C84">
        <w:rPr>
          <w:rFonts w:ascii="Book Antiqua" w:hAnsi="Book Antiqua" w:cs="Consolas"/>
          <w:b/>
          <w:sz w:val="28"/>
          <w:szCs w:val="28"/>
        </w:rPr>
        <w:t xml:space="preserve"> </w:t>
      </w:r>
      <w:r w:rsidR="004E625F" w:rsidRPr="00091C84">
        <w:rPr>
          <w:rFonts w:ascii="Book Antiqua" w:hAnsi="Book Antiqua" w:cs="Consolas"/>
          <w:sz w:val="28"/>
          <w:szCs w:val="28"/>
        </w:rPr>
        <w:t xml:space="preserve">com sede na Avenida Heráclito Fontoura Sobral Pinto nº 1855 – Bairro Condomínio Guaporé – CEP 14.022-000 – Ribeirão Preto – SP, pelo valor total de R$ </w:t>
      </w:r>
      <w:r w:rsidR="00091C84">
        <w:rPr>
          <w:rFonts w:ascii="Book Antiqua" w:hAnsi="Book Antiqua"/>
          <w:sz w:val="28"/>
          <w:szCs w:val="28"/>
        </w:rPr>
        <w:t xml:space="preserve">4.760,00 (quatro mil e setecentos </w:t>
      </w:r>
      <w:r w:rsidR="009C3B52">
        <w:rPr>
          <w:rFonts w:ascii="Book Antiqua" w:hAnsi="Book Antiqua"/>
          <w:sz w:val="28"/>
          <w:szCs w:val="28"/>
        </w:rPr>
        <w:t>e sessenta reais)</w:t>
      </w:r>
      <w:r w:rsidR="004E625F" w:rsidRPr="00091C84">
        <w:rPr>
          <w:rFonts w:ascii="Book Antiqua" w:hAnsi="Book Antiqua" w:cs="Consolas"/>
          <w:sz w:val="28"/>
          <w:szCs w:val="28"/>
        </w:rPr>
        <w:t>,</w:t>
      </w:r>
      <w:r w:rsidR="00157DEA" w:rsidRPr="00091C84">
        <w:rPr>
          <w:rFonts w:ascii="Book Antiqua" w:hAnsi="Book Antiqua" w:cs="Consolas"/>
          <w:sz w:val="28"/>
          <w:szCs w:val="28"/>
        </w:rPr>
        <w:t xml:space="preserve"> </w:t>
      </w:r>
      <w:r w:rsidR="006A7FEE" w:rsidRPr="00091C84">
        <w:rPr>
          <w:rFonts w:ascii="Book Antiqua" w:hAnsi="Book Antiqua" w:cs="Consolas"/>
          <w:b/>
          <w:sz w:val="28"/>
          <w:szCs w:val="28"/>
        </w:rPr>
        <w:t>HOMOLOGO</w:t>
      </w:r>
      <w:r w:rsidR="006A7FEE" w:rsidRPr="00091C84">
        <w:rPr>
          <w:rFonts w:ascii="Book Antiqua" w:hAnsi="Book Antiqua" w:cs="Consolas"/>
          <w:sz w:val="28"/>
          <w:szCs w:val="28"/>
        </w:rPr>
        <w:t xml:space="preserve"> o certame nos termos do edital do Pregão Presencial nº </w:t>
      </w:r>
      <w:r w:rsidR="00DB0A58" w:rsidRPr="00091C84">
        <w:rPr>
          <w:rFonts w:ascii="Book Antiqua" w:hAnsi="Book Antiqua" w:cs="Consolas"/>
          <w:sz w:val="28"/>
          <w:szCs w:val="28"/>
        </w:rPr>
        <w:t>0</w:t>
      </w:r>
      <w:r w:rsidR="00A210F6" w:rsidRPr="00091C84">
        <w:rPr>
          <w:rFonts w:ascii="Book Antiqua" w:hAnsi="Book Antiqua" w:cs="Consolas"/>
          <w:sz w:val="28"/>
          <w:szCs w:val="28"/>
        </w:rPr>
        <w:t>2</w:t>
      </w:r>
      <w:r w:rsidR="00651C14" w:rsidRPr="00091C84">
        <w:rPr>
          <w:rFonts w:ascii="Book Antiqua" w:hAnsi="Book Antiqua" w:cs="Consolas"/>
          <w:sz w:val="28"/>
          <w:szCs w:val="28"/>
        </w:rPr>
        <w:t>9</w:t>
      </w:r>
      <w:r w:rsidR="00DB0A58" w:rsidRPr="00091C84">
        <w:rPr>
          <w:rFonts w:ascii="Book Antiqua" w:hAnsi="Book Antiqua" w:cs="Consolas"/>
          <w:sz w:val="28"/>
          <w:szCs w:val="28"/>
        </w:rPr>
        <w:t>/2019</w:t>
      </w:r>
      <w:r w:rsidR="006A7FEE" w:rsidRPr="00091C84">
        <w:rPr>
          <w:rFonts w:ascii="Book Antiqua" w:hAnsi="Book Antiqua" w:cs="Consolas"/>
          <w:sz w:val="28"/>
          <w:szCs w:val="28"/>
        </w:rPr>
        <w:t xml:space="preserve">, bem como </w:t>
      </w:r>
      <w:r w:rsidR="006A7FEE" w:rsidRPr="00091C84">
        <w:rPr>
          <w:rFonts w:ascii="Book Antiqua" w:hAnsi="Book Antiqua" w:cs="Consolas"/>
          <w:b/>
          <w:sz w:val="28"/>
          <w:szCs w:val="28"/>
        </w:rPr>
        <w:t>AUTORIZO</w:t>
      </w:r>
      <w:r w:rsidR="006A7FEE" w:rsidRPr="00091C84">
        <w:rPr>
          <w:rFonts w:ascii="Book Antiqua" w:hAnsi="Book Antiqua" w:cs="Consolas"/>
          <w:sz w:val="28"/>
          <w:szCs w:val="28"/>
        </w:rPr>
        <w:t xml:space="preserve"> a realização da</w:t>
      </w:r>
      <w:r w:rsidR="000E1161" w:rsidRPr="00091C84">
        <w:rPr>
          <w:rFonts w:ascii="Book Antiqua" w:hAnsi="Book Antiqua" w:cs="Consolas"/>
          <w:sz w:val="28"/>
          <w:szCs w:val="28"/>
        </w:rPr>
        <w:t>s</w:t>
      </w:r>
      <w:r w:rsidR="006A7FEE" w:rsidRPr="00091C84">
        <w:rPr>
          <w:rFonts w:ascii="Book Antiqua" w:hAnsi="Book Antiqua" w:cs="Consolas"/>
          <w:sz w:val="28"/>
          <w:szCs w:val="28"/>
        </w:rPr>
        <w:t xml:space="preserve"> respectiva</w:t>
      </w:r>
      <w:r w:rsidR="000E1161" w:rsidRPr="00091C84">
        <w:rPr>
          <w:rFonts w:ascii="Book Antiqua" w:hAnsi="Book Antiqua" w:cs="Consolas"/>
          <w:sz w:val="28"/>
          <w:szCs w:val="28"/>
        </w:rPr>
        <w:t>s</w:t>
      </w:r>
      <w:r w:rsidR="006A7FEE" w:rsidRPr="00091C84">
        <w:rPr>
          <w:rFonts w:ascii="Book Antiqua" w:hAnsi="Book Antiqua" w:cs="Consolas"/>
          <w:sz w:val="28"/>
          <w:szCs w:val="28"/>
        </w:rPr>
        <w:t xml:space="preserve"> despesa</w:t>
      </w:r>
      <w:r w:rsidR="000E1161" w:rsidRPr="00091C84">
        <w:rPr>
          <w:rFonts w:ascii="Book Antiqua" w:hAnsi="Book Antiqua" w:cs="Consolas"/>
          <w:sz w:val="28"/>
          <w:szCs w:val="28"/>
        </w:rPr>
        <w:t>s</w:t>
      </w:r>
      <w:r w:rsidR="006A7FEE" w:rsidRPr="00091C84">
        <w:rPr>
          <w:rFonts w:ascii="Book Antiqua" w:hAnsi="Book Antiqua" w:cs="Consolas"/>
          <w:sz w:val="28"/>
          <w:szCs w:val="28"/>
        </w:rPr>
        <w:t xml:space="preserve">. </w:t>
      </w:r>
    </w:p>
    <w:p w:rsidR="00265347" w:rsidRDefault="00265347" w:rsidP="00BC5F13">
      <w:pPr>
        <w:autoSpaceDE w:val="0"/>
        <w:autoSpaceDN w:val="0"/>
        <w:adjustRightInd w:val="0"/>
        <w:ind w:left="0" w:right="0" w:firstLine="567"/>
        <w:jc w:val="center"/>
        <w:rPr>
          <w:rFonts w:ascii="Book Antiqua" w:hAnsi="Book Antiqua" w:cs="Consolas"/>
          <w:sz w:val="28"/>
          <w:szCs w:val="28"/>
        </w:rPr>
      </w:pPr>
    </w:p>
    <w:p w:rsidR="009C3B52" w:rsidRDefault="009C3B52" w:rsidP="00BC5F13">
      <w:pPr>
        <w:autoSpaceDE w:val="0"/>
        <w:autoSpaceDN w:val="0"/>
        <w:adjustRightInd w:val="0"/>
        <w:ind w:left="0" w:right="0" w:firstLine="567"/>
        <w:jc w:val="center"/>
        <w:rPr>
          <w:rFonts w:ascii="Book Antiqua" w:hAnsi="Book Antiqua" w:cs="Consolas"/>
          <w:sz w:val="28"/>
          <w:szCs w:val="28"/>
        </w:rPr>
      </w:pPr>
    </w:p>
    <w:p w:rsidR="009C3B52" w:rsidRDefault="009C3B52" w:rsidP="00BC5F13">
      <w:pPr>
        <w:autoSpaceDE w:val="0"/>
        <w:autoSpaceDN w:val="0"/>
        <w:adjustRightInd w:val="0"/>
        <w:ind w:left="0" w:right="0" w:firstLine="567"/>
        <w:jc w:val="center"/>
        <w:rPr>
          <w:rFonts w:ascii="Book Antiqua" w:hAnsi="Book Antiqua" w:cs="Consolas"/>
          <w:sz w:val="28"/>
          <w:szCs w:val="28"/>
        </w:rPr>
      </w:pPr>
    </w:p>
    <w:p w:rsidR="009C3B52" w:rsidRPr="00091C84" w:rsidRDefault="009C3B52" w:rsidP="00BC5F13">
      <w:pPr>
        <w:autoSpaceDE w:val="0"/>
        <w:autoSpaceDN w:val="0"/>
        <w:adjustRightInd w:val="0"/>
        <w:ind w:left="0" w:right="0" w:firstLine="567"/>
        <w:jc w:val="center"/>
        <w:rPr>
          <w:rFonts w:ascii="Book Antiqua" w:hAnsi="Book Antiqua" w:cs="Consolas"/>
          <w:sz w:val="28"/>
          <w:szCs w:val="28"/>
        </w:rPr>
      </w:pPr>
    </w:p>
    <w:p w:rsidR="00E74403" w:rsidRPr="00091C84" w:rsidRDefault="008010D2" w:rsidP="004A7324">
      <w:pPr>
        <w:autoSpaceDE w:val="0"/>
        <w:autoSpaceDN w:val="0"/>
        <w:adjustRightInd w:val="0"/>
        <w:jc w:val="center"/>
        <w:rPr>
          <w:rFonts w:ascii="Book Antiqua" w:hAnsi="Book Antiqua" w:cs="Consolas"/>
          <w:b/>
          <w:sz w:val="28"/>
          <w:szCs w:val="28"/>
        </w:rPr>
      </w:pPr>
      <w:r w:rsidRPr="00091C84">
        <w:rPr>
          <w:rFonts w:ascii="Book Antiqua" w:hAnsi="Book Antiqua" w:cs="Consolas"/>
          <w:b/>
          <w:sz w:val="28"/>
          <w:szCs w:val="28"/>
        </w:rPr>
        <w:lastRenderedPageBreak/>
        <w:t>PIRAJUÍ, QUINTA-FEIRA, 24 DE OUTUBRO DE 2019.</w:t>
      </w:r>
    </w:p>
    <w:p w:rsidR="004624E5" w:rsidRPr="00091C84" w:rsidRDefault="004624E5" w:rsidP="00E74403">
      <w:pPr>
        <w:autoSpaceDE w:val="0"/>
        <w:autoSpaceDN w:val="0"/>
        <w:adjustRightInd w:val="0"/>
        <w:jc w:val="center"/>
        <w:rPr>
          <w:rFonts w:ascii="Book Antiqua" w:hAnsi="Book Antiqua" w:cs="Consolas"/>
          <w:b/>
          <w:sz w:val="28"/>
          <w:szCs w:val="28"/>
        </w:rPr>
      </w:pPr>
    </w:p>
    <w:p w:rsidR="004624E5" w:rsidRPr="00091C84" w:rsidRDefault="004624E5" w:rsidP="00E74403">
      <w:pPr>
        <w:autoSpaceDE w:val="0"/>
        <w:autoSpaceDN w:val="0"/>
        <w:adjustRightInd w:val="0"/>
        <w:jc w:val="center"/>
        <w:rPr>
          <w:rFonts w:ascii="Book Antiqua" w:hAnsi="Book Antiqua" w:cs="Consolas"/>
          <w:b/>
          <w:sz w:val="28"/>
          <w:szCs w:val="28"/>
        </w:rPr>
      </w:pPr>
    </w:p>
    <w:p w:rsidR="00FD6F95" w:rsidRPr="00091C84" w:rsidRDefault="00FD6F95" w:rsidP="00E74403">
      <w:pPr>
        <w:autoSpaceDE w:val="0"/>
        <w:autoSpaceDN w:val="0"/>
        <w:adjustRightInd w:val="0"/>
        <w:jc w:val="center"/>
        <w:rPr>
          <w:rFonts w:ascii="Book Antiqua" w:hAnsi="Book Antiqua" w:cs="Consolas"/>
          <w:b/>
          <w:sz w:val="28"/>
          <w:szCs w:val="28"/>
        </w:rPr>
      </w:pPr>
    </w:p>
    <w:p w:rsidR="00E74403" w:rsidRPr="00091C84" w:rsidRDefault="00E74403" w:rsidP="00E74403">
      <w:pPr>
        <w:autoSpaceDE w:val="0"/>
        <w:autoSpaceDN w:val="0"/>
        <w:adjustRightInd w:val="0"/>
        <w:jc w:val="center"/>
        <w:rPr>
          <w:rFonts w:ascii="Book Antiqua" w:hAnsi="Book Antiqua" w:cs="Consolas"/>
          <w:b/>
          <w:sz w:val="28"/>
          <w:szCs w:val="28"/>
        </w:rPr>
      </w:pPr>
      <w:r w:rsidRPr="00091C84">
        <w:rPr>
          <w:rFonts w:ascii="Book Antiqua" w:hAnsi="Book Antiqua" w:cs="Consolas"/>
          <w:b/>
          <w:sz w:val="28"/>
          <w:szCs w:val="28"/>
        </w:rPr>
        <w:t>CESAR HENRIQUE DA CUNHA FIALA</w:t>
      </w:r>
    </w:p>
    <w:p w:rsidR="00EB5DA3" w:rsidRPr="00091C84"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091C84">
        <w:rPr>
          <w:rFonts w:ascii="Book Antiqua" w:hAnsi="Book Antiqua" w:cs="Consolas"/>
          <w:b/>
          <w:sz w:val="28"/>
          <w:szCs w:val="28"/>
        </w:rPr>
        <w:t>PREFEITO MUNICIPAL DE PIRAJUÍ</w:t>
      </w:r>
    </w:p>
    <w:sectPr w:rsidR="00EB5DA3" w:rsidRPr="00091C84"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26" w:rsidRDefault="00327226" w:rsidP="00EB5DA3">
      <w:r>
        <w:separator/>
      </w:r>
    </w:p>
  </w:endnote>
  <w:endnote w:type="continuationSeparator" w:id="0">
    <w:p w:rsidR="00327226" w:rsidRDefault="0032722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26" w:rsidRDefault="00327226" w:rsidP="00EB5DA3">
      <w:r>
        <w:separator/>
      </w:r>
    </w:p>
  </w:footnote>
  <w:footnote w:type="continuationSeparator" w:id="0">
    <w:p w:rsidR="00327226" w:rsidRDefault="00327226"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8FF24"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5686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20606"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1C84"/>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27226"/>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56868"/>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625F"/>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1C14"/>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10D2"/>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C3B52"/>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8D45241"/>
  <w15:docId w15:val="{9DC2389C-190B-4FAE-B99E-31A6372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styleId="TextodoEspaoReservado">
    <w:name w:val="Placeholder Text"/>
    <w:basedOn w:val="Fontepargpadro"/>
    <w:uiPriority w:val="99"/>
    <w:semiHidden/>
    <w:rsid w:val="004E6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CDE1-4958-4900-B33C-AC4B96EB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704</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2019-10-25T17:19:00Z</cp:lastPrinted>
  <dcterms:created xsi:type="dcterms:W3CDTF">2019-10-21T18:39:00Z</dcterms:created>
  <dcterms:modified xsi:type="dcterms:W3CDTF">2019-10-25T17:55:00Z</dcterms:modified>
</cp:coreProperties>
</file>